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14225" w14:textId="77777777" w:rsidR="00657E68" w:rsidRPr="00657E68" w:rsidRDefault="00657E68" w:rsidP="00657E68">
      <w:pPr>
        <w:contextualSpacing/>
        <w:jc w:val="right"/>
        <w:rPr>
          <w:b/>
          <w:szCs w:val="28"/>
        </w:rPr>
      </w:pPr>
      <w:r w:rsidRPr="00657E68">
        <w:rPr>
          <w:b/>
          <w:szCs w:val="28"/>
        </w:rPr>
        <w:t>ПРОЄКТ</w:t>
      </w:r>
    </w:p>
    <w:p w14:paraId="48435D08" w14:textId="77777777" w:rsidR="00657E68" w:rsidRPr="00657E68" w:rsidRDefault="00657E68" w:rsidP="00657E68">
      <w:pPr>
        <w:contextualSpacing/>
        <w:jc w:val="center"/>
        <w:rPr>
          <w:b/>
          <w:smallCaps/>
          <w:szCs w:val="28"/>
        </w:rPr>
      </w:pPr>
      <w:r w:rsidRPr="00657E68">
        <w:rPr>
          <w:noProof/>
          <w:sz w:val="26"/>
          <w:lang w:eastAsia="uk-UA"/>
        </w:rPr>
        <w:drawing>
          <wp:inline distT="0" distB="0" distL="0" distR="0" wp14:anchorId="35F382EC" wp14:editId="59F26462">
            <wp:extent cx="412115" cy="582930"/>
            <wp:effectExtent l="0" t="0" r="6985" b="7620"/>
            <wp:docPr id="6778052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115" cy="58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54E2B5" w14:textId="77777777" w:rsidR="00657E68" w:rsidRPr="00657E68" w:rsidRDefault="00657E68" w:rsidP="00657E68">
      <w:pPr>
        <w:contextualSpacing/>
        <w:jc w:val="center"/>
        <w:rPr>
          <w:b/>
          <w:smallCaps/>
          <w:szCs w:val="28"/>
        </w:rPr>
      </w:pPr>
      <w:r w:rsidRPr="00657E68">
        <w:rPr>
          <w:b/>
          <w:smallCaps/>
          <w:szCs w:val="28"/>
        </w:rPr>
        <w:t>ВИКОНАВЧИЙ КОМІТЕТ НЕТІШИНСЬКОЇ МІСЬКОЇ РАДИ</w:t>
      </w:r>
    </w:p>
    <w:p w14:paraId="628A1BAF" w14:textId="77777777" w:rsidR="00657E68" w:rsidRPr="00657E68" w:rsidRDefault="00657E68" w:rsidP="00657E68">
      <w:pPr>
        <w:contextualSpacing/>
        <w:jc w:val="center"/>
        <w:rPr>
          <w:b/>
          <w:smallCaps/>
          <w:szCs w:val="28"/>
        </w:rPr>
      </w:pPr>
      <w:r w:rsidRPr="00657E68">
        <w:rPr>
          <w:b/>
          <w:smallCaps/>
          <w:szCs w:val="28"/>
        </w:rPr>
        <w:t>ХМЕЛЬНИЦЬКОЇ ОБЛАСТІ</w:t>
      </w:r>
    </w:p>
    <w:p w14:paraId="6754F1EC" w14:textId="77777777" w:rsidR="00657E68" w:rsidRPr="00657E68" w:rsidRDefault="00657E68" w:rsidP="00657E68">
      <w:pPr>
        <w:contextualSpacing/>
        <w:jc w:val="both"/>
        <w:rPr>
          <w:szCs w:val="28"/>
          <w:lang w:eastAsia="uk-UA"/>
        </w:rPr>
      </w:pPr>
    </w:p>
    <w:p w14:paraId="40D1D369" w14:textId="77777777" w:rsidR="00657E68" w:rsidRPr="00657E68" w:rsidRDefault="00657E68" w:rsidP="00657E68">
      <w:pPr>
        <w:contextualSpacing/>
        <w:jc w:val="center"/>
        <w:rPr>
          <w:b/>
          <w:sz w:val="32"/>
          <w:szCs w:val="32"/>
        </w:rPr>
      </w:pPr>
      <w:r w:rsidRPr="00657E68">
        <w:rPr>
          <w:b/>
          <w:sz w:val="32"/>
          <w:szCs w:val="32"/>
        </w:rPr>
        <w:t xml:space="preserve">Р І Ш Е Н </w:t>
      </w:r>
      <w:proofErr w:type="spellStart"/>
      <w:r w:rsidRPr="00657E68">
        <w:rPr>
          <w:b/>
          <w:sz w:val="32"/>
          <w:szCs w:val="32"/>
        </w:rPr>
        <w:t>Н</w:t>
      </w:r>
      <w:proofErr w:type="spellEnd"/>
      <w:r w:rsidRPr="00657E68">
        <w:rPr>
          <w:b/>
          <w:sz w:val="32"/>
          <w:szCs w:val="32"/>
        </w:rPr>
        <w:t xml:space="preserve"> Я</w:t>
      </w:r>
    </w:p>
    <w:p w14:paraId="4CA83378" w14:textId="77777777" w:rsidR="00657E68" w:rsidRPr="00657E68" w:rsidRDefault="00657E68" w:rsidP="00657E68">
      <w:pPr>
        <w:contextualSpacing/>
        <w:jc w:val="center"/>
        <w:rPr>
          <w:b/>
          <w:szCs w:val="28"/>
          <w:lang w:eastAsia="uk-UA"/>
        </w:rPr>
      </w:pPr>
    </w:p>
    <w:p w14:paraId="6BCB51A4" w14:textId="12FCD07E" w:rsidR="00657E68" w:rsidRPr="00657E68" w:rsidRDefault="00D502CF" w:rsidP="00657E68">
      <w:pPr>
        <w:contextualSpacing/>
        <w:jc w:val="both"/>
        <w:rPr>
          <w:b/>
          <w:szCs w:val="28"/>
          <w:lang w:eastAsia="uk-UA"/>
        </w:rPr>
      </w:pPr>
      <w:r>
        <w:rPr>
          <w:b/>
          <w:szCs w:val="28"/>
          <w:lang w:eastAsia="uk-UA"/>
        </w:rPr>
        <w:t>24</w:t>
      </w:r>
      <w:r w:rsidR="00657E68" w:rsidRPr="00657E68">
        <w:rPr>
          <w:b/>
          <w:szCs w:val="28"/>
          <w:lang w:eastAsia="uk-UA"/>
        </w:rPr>
        <w:t>.0</w:t>
      </w:r>
      <w:r w:rsidR="00657E68">
        <w:rPr>
          <w:b/>
          <w:szCs w:val="28"/>
          <w:lang w:eastAsia="uk-UA"/>
        </w:rPr>
        <w:t>9</w:t>
      </w:r>
      <w:r w:rsidR="00657E68" w:rsidRPr="00657E68">
        <w:rPr>
          <w:b/>
          <w:szCs w:val="28"/>
          <w:lang w:eastAsia="uk-UA"/>
        </w:rPr>
        <w:t>.2026</w:t>
      </w:r>
      <w:r w:rsidR="00657E68" w:rsidRPr="00657E68">
        <w:rPr>
          <w:b/>
          <w:szCs w:val="28"/>
          <w:lang w:eastAsia="uk-UA"/>
        </w:rPr>
        <w:tab/>
      </w:r>
      <w:r w:rsidR="00657E68" w:rsidRPr="00657E68">
        <w:rPr>
          <w:b/>
          <w:szCs w:val="28"/>
          <w:lang w:eastAsia="uk-UA"/>
        </w:rPr>
        <w:tab/>
      </w:r>
      <w:r w:rsidR="00657E68" w:rsidRPr="00657E68">
        <w:rPr>
          <w:b/>
          <w:szCs w:val="28"/>
          <w:lang w:eastAsia="uk-UA"/>
        </w:rPr>
        <w:tab/>
      </w:r>
      <w:r w:rsidR="00657E68" w:rsidRPr="00657E68">
        <w:rPr>
          <w:b/>
          <w:szCs w:val="28"/>
          <w:lang w:eastAsia="uk-UA"/>
        </w:rPr>
        <w:tab/>
      </w:r>
      <w:r w:rsidR="00657E68" w:rsidRPr="00657E68">
        <w:rPr>
          <w:b/>
          <w:szCs w:val="28"/>
          <w:lang w:eastAsia="uk-UA"/>
        </w:rPr>
        <w:tab/>
        <w:t>Нетішин</w:t>
      </w:r>
      <w:r w:rsidR="00657E68" w:rsidRPr="00657E68">
        <w:rPr>
          <w:b/>
          <w:szCs w:val="28"/>
          <w:lang w:eastAsia="uk-UA"/>
        </w:rPr>
        <w:tab/>
      </w:r>
      <w:r w:rsidR="00657E68" w:rsidRPr="00657E68">
        <w:rPr>
          <w:b/>
          <w:szCs w:val="28"/>
          <w:lang w:eastAsia="uk-UA"/>
        </w:rPr>
        <w:tab/>
      </w:r>
      <w:r w:rsidR="00657E68" w:rsidRPr="00657E68">
        <w:rPr>
          <w:b/>
          <w:szCs w:val="28"/>
          <w:lang w:eastAsia="uk-UA"/>
        </w:rPr>
        <w:tab/>
      </w:r>
      <w:r w:rsidR="00657E68" w:rsidRPr="00657E68">
        <w:rPr>
          <w:b/>
          <w:szCs w:val="28"/>
          <w:lang w:eastAsia="uk-UA"/>
        </w:rPr>
        <w:tab/>
      </w:r>
      <w:r w:rsidR="00657E68">
        <w:rPr>
          <w:b/>
          <w:szCs w:val="28"/>
          <w:lang w:eastAsia="uk-UA"/>
        </w:rPr>
        <w:t xml:space="preserve"> </w:t>
      </w:r>
      <w:r w:rsidR="00657E68" w:rsidRPr="00657E68">
        <w:rPr>
          <w:b/>
          <w:szCs w:val="28"/>
          <w:lang w:eastAsia="uk-UA"/>
        </w:rPr>
        <w:t>№ ____/2026</w:t>
      </w:r>
    </w:p>
    <w:p w14:paraId="7207F29E" w14:textId="77777777" w:rsidR="00657E68" w:rsidRDefault="00657E68" w:rsidP="00657E68">
      <w:pPr>
        <w:contextualSpacing/>
        <w:rPr>
          <w:szCs w:val="28"/>
        </w:rPr>
      </w:pPr>
    </w:p>
    <w:p w14:paraId="634ECBEF" w14:textId="77777777" w:rsidR="00657E68" w:rsidRPr="00657E68" w:rsidRDefault="00657E68" w:rsidP="00657E68">
      <w:pPr>
        <w:contextualSpacing/>
        <w:rPr>
          <w:sz w:val="14"/>
          <w:szCs w:val="14"/>
        </w:rPr>
      </w:pPr>
    </w:p>
    <w:p w14:paraId="52F4F806" w14:textId="7B8A4A20" w:rsidR="00E0699B" w:rsidRPr="002537AA" w:rsidRDefault="00E0699B" w:rsidP="00657E68">
      <w:pPr>
        <w:ind w:right="1133"/>
        <w:jc w:val="both"/>
        <w:rPr>
          <w:szCs w:val="28"/>
        </w:rPr>
      </w:pPr>
      <w:bookmarkStart w:id="0" w:name="_Hlk241070631"/>
      <w:r w:rsidRPr="00657E68">
        <w:rPr>
          <w:spacing w:val="-8"/>
          <w:szCs w:val="28"/>
        </w:rPr>
        <w:t>Про надання доручення Управлінню капітального будівництва виконавчого</w:t>
      </w:r>
      <w:r w:rsidRPr="002537AA">
        <w:rPr>
          <w:szCs w:val="28"/>
        </w:rPr>
        <w:t xml:space="preserve"> комітету Нетішинської міської ради на виконання функцій </w:t>
      </w:r>
      <w:r>
        <w:rPr>
          <w:szCs w:val="28"/>
        </w:rPr>
        <w:t xml:space="preserve">замовника капітального ремонту </w:t>
      </w:r>
      <w:r w:rsidRPr="00E0699B">
        <w:rPr>
          <w:szCs w:val="28"/>
        </w:rPr>
        <w:t xml:space="preserve">частини адміністративної будівлі виконавчого </w:t>
      </w:r>
      <w:r w:rsidRPr="00657E68">
        <w:rPr>
          <w:spacing w:val="-8"/>
          <w:szCs w:val="28"/>
        </w:rPr>
        <w:t>комітету Нетішинської міської ради (центральний вхід) по вул.</w:t>
      </w:r>
      <w:r w:rsidR="00657E68" w:rsidRPr="00657E68">
        <w:rPr>
          <w:spacing w:val="-8"/>
          <w:szCs w:val="28"/>
        </w:rPr>
        <w:t> </w:t>
      </w:r>
      <w:r w:rsidRPr="00657E68">
        <w:rPr>
          <w:spacing w:val="-8"/>
          <w:szCs w:val="28"/>
        </w:rPr>
        <w:t>Шевченка, 1</w:t>
      </w:r>
      <w:bookmarkEnd w:id="0"/>
    </w:p>
    <w:p w14:paraId="1ADBD313" w14:textId="77777777" w:rsidR="00E0699B" w:rsidRDefault="00E0699B" w:rsidP="00E0699B">
      <w:pPr>
        <w:ind w:right="3542"/>
        <w:jc w:val="both"/>
        <w:rPr>
          <w:sz w:val="26"/>
          <w:szCs w:val="26"/>
        </w:rPr>
      </w:pPr>
    </w:p>
    <w:p w14:paraId="12493F36" w14:textId="77777777" w:rsidR="00657E68" w:rsidRPr="00657E68" w:rsidRDefault="00657E68" w:rsidP="00E0699B">
      <w:pPr>
        <w:ind w:right="3542"/>
        <w:jc w:val="both"/>
        <w:rPr>
          <w:sz w:val="14"/>
          <w:szCs w:val="14"/>
        </w:rPr>
      </w:pPr>
    </w:p>
    <w:p w14:paraId="7E3D5205" w14:textId="60F28B28" w:rsidR="00E0699B" w:rsidRPr="007020EA" w:rsidRDefault="00E0699B" w:rsidP="00E0699B">
      <w:pPr>
        <w:ind w:firstLine="567"/>
        <w:jc w:val="both"/>
        <w:rPr>
          <w:szCs w:val="28"/>
        </w:rPr>
      </w:pPr>
      <w:r w:rsidRPr="002537AA">
        <w:rPr>
          <w:szCs w:val="28"/>
        </w:rPr>
        <w:t>Відповідно до підпункту 1</w:t>
      </w:r>
      <w:r w:rsidRPr="002537AA">
        <w:rPr>
          <w:szCs w:val="28"/>
          <w:vertAlign w:val="superscript"/>
        </w:rPr>
        <w:t>1</w:t>
      </w:r>
      <w:r w:rsidRPr="002537AA">
        <w:rPr>
          <w:szCs w:val="28"/>
        </w:rPr>
        <w:t xml:space="preserve"> пункту «а»</w:t>
      </w:r>
      <w:r w:rsidR="00657E68">
        <w:rPr>
          <w:szCs w:val="28"/>
        </w:rPr>
        <w:t xml:space="preserve"> </w:t>
      </w:r>
      <w:r w:rsidRPr="002537AA">
        <w:rPr>
          <w:szCs w:val="28"/>
        </w:rPr>
        <w:t>частини</w:t>
      </w:r>
      <w:r w:rsidR="00657E68">
        <w:rPr>
          <w:szCs w:val="28"/>
        </w:rPr>
        <w:t xml:space="preserve"> </w:t>
      </w:r>
      <w:r w:rsidRPr="002537AA">
        <w:rPr>
          <w:szCs w:val="28"/>
        </w:rPr>
        <w:t>першої</w:t>
      </w:r>
      <w:r w:rsidR="00657E68">
        <w:rPr>
          <w:szCs w:val="28"/>
        </w:rPr>
        <w:t xml:space="preserve"> </w:t>
      </w:r>
      <w:r w:rsidRPr="002537AA">
        <w:rPr>
          <w:szCs w:val="28"/>
        </w:rPr>
        <w:t>статті 31,</w:t>
      </w:r>
      <w:r w:rsidR="00657E68">
        <w:rPr>
          <w:szCs w:val="28"/>
        </w:rPr>
        <w:t xml:space="preserve"> частини другої, </w:t>
      </w:r>
      <w:r w:rsidRPr="002537AA">
        <w:rPr>
          <w:szCs w:val="28"/>
        </w:rPr>
        <w:t>пункту</w:t>
      </w:r>
      <w:r w:rsidR="00657E68">
        <w:rPr>
          <w:szCs w:val="28"/>
        </w:rPr>
        <w:t xml:space="preserve"> </w:t>
      </w:r>
      <w:r w:rsidRPr="002537AA">
        <w:rPr>
          <w:szCs w:val="28"/>
        </w:rPr>
        <w:t xml:space="preserve">3 частини </w:t>
      </w:r>
      <w:r w:rsidR="00657E68">
        <w:rPr>
          <w:szCs w:val="28"/>
        </w:rPr>
        <w:t>четвертої</w:t>
      </w:r>
      <w:r w:rsidRPr="002537AA">
        <w:rPr>
          <w:szCs w:val="28"/>
        </w:rPr>
        <w:t xml:space="preserve"> статті 42 Закону України</w:t>
      </w:r>
      <w:r w:rsidR="00657E68">
        <w:rPr>
          <w:szCs w:val="28"/>
        </w:rPr>
        <w:t xml:space="preserve"> </w:t>
      </w:r>
      <w:r w:rsidRPr="002537AA">
        <w:rPr>
          <w:szCs w:val="28"/>
        </w:rPr>
        <w:t xml:space="preserve">«Про місцеве </w:t>
      </w:r>
      <w:r w:rsidRPr="00657E68">
        <w:rPr>
          <w:spacing w:val="-6"/>
          <w:szCs w:val="28"/>
        </w:rPr>
        <w:t>самоврядування</w:t>
      </w:r>
      <w:r w:rsidR="00657E68" w:rsidRPr="00657E68">
        <w:rPr>
          <w:spacing w:val="-6"/>
          <w:szCs w:val="28"/>
        </w:rPr>
        <w:t xml:space="preserve"> </w:t>
      </w:r>
      <w:r w:rsidRPr="00657E68">
        <w:rPr>
          <w:spacing w:val="-6"/>
          <w:szCs w:val="28"/>
        </w:rPr>
        <w:t>в Україні»,</w:t>
      </w:r>
      <w:r w:rsidR="00657E68" w:rsidRPr="00657E68">
        <w:rPr>
          <w:spacing w:val="-6"/>
          <w:szCs w:val="28"/>
        </w:rPr>
        <w:t xml:space="preserve"> </w:t>
      </w:r>
      <w:r w:rsidRPr="00657E68">
        <w:rPr>
          <w:spacing w:val="-6"/>
          <w:szCs w:val="28"/>
        </w:rPr>
        <w:t xml:space="preserve">пункту 4 частини </w:t>
      </w:r>
      <w:r w:rsidR="00657E68" w:rsidRPr="00657E68">
        <w:rPr>
          <w:spacing w:val="-6"/>
          <w:szCs w:val="28"/>
        </w:rPr>
        <w:t xml:space="preserve">першої </w:t>
      </w:r>
      <w:r w:rsidRPr="00657E68">
        <w:rPr>
          <w:spacing w:val="-6"/>
          <w:szCs w:val="28"/>
        </w:rPr>
        <w:t>статті 1</w:t>
      </w:r>
      <w:r w:rsidR="00657E68" w:rsidRPr="00657E68">
        <w:rPr>
          <w:spacing w:val="-6"/>
          <w:szCs w:val="28"/>
        </w:rPr>
        <w:t xml:space="preserve"> </w:t>
      </w:r>
      <w:r w:rsidRPr="00657E68">
        <w:rPr>
          <w:spacing w:val="-6"/>
          <w:szCs w:val="28"/>
        </w:rPr>
        <w:t>Закону</w:t>
      </w:r>
      <w:r w:rsidR="00657E68" w:rsidRPr="00657E68">
        <w:rPr>
          <w:spacing w:val="-6"/>
          <w:szCs w:val="28"/>
        </w:rPr>
        <w:t xml:space="preserve"> </w:t>
      </w:r>
      <w:r w:rsidRPr="00657E68">
        <w:rPr>
          <w:spacing w:val="-6"/>
          <w:szCs w:val="28"/>
        </w:rPr>
        <w:t>України «Про</w:t>
      </w:r>
      <w:r w:rsidRPr="002537AA">
        <w:rPr>
          <w:szCs w:val="28"/>
        </w:rPr>
        <w:t xml:space="preserve"> </w:t>
      </w:r>
      <w:r w:rsidRPr="00657E68">
        <w:rPr>
          <w:spacing w:val="-8"/>
          <w:szCs w:val="28"/>
        </w:rPr>
        <w:t>регулювання містобудівної</w:t>
      </w:r>
      <w:r w:rsidR="00657E68" w:rsidRPr="00657E68">
        <w:rPr>
          <w:spacing w:val="-8"/>
          <w:szCs w:val="28"/>
        </w:rPr>
        <w:t xml:space="preserve"> </w:t>
      </w:r>
      <w:r w:rsidRPr="00657E68">
        <w:rPr>
          <w:spacing w:val="-8"/>
          <w:szCs w:val="28"/>
        </w:rPr>
        <w:t>діяльності»,</w:t>
      </w:r>
      <w:r w:rsidR="00657E68" w:rsidRPr="00657E68">
        <w:rPr>
          <w:spacing w:val="-8"/>
          <w:szCs w:val="28"/>
        </w:rPr>
        <w:t xml:space="preserve"> </w:t>
      </w:r>
      <w:r w:rsidRPr="00657E68">
        <w:rPr>
          <w:spacing w:val="-8"/>
          <w:szCs w:val="28"/>
        </w:rPr>
        <w:t xml:space="preserve">рішення </w:t>
      </w:r>
      <w:r w:rsidR="00657E68" w:rsidRPr="00657E68">
        <w:rPr>
          <w:spacing w:val="-8"/>
          <w:szCs w:val="28"/>
        </w:rPr>
        <w:t>тридцять восьмої</w:t>
      </w:r>
      <w:r w:rsidRPr="00657E68">
        <w:rPr>
          <w:spacing w:val="-8"/>
          <w:szCs w:val="28"/>
        </w:rPr>
        <w:t xml:space="preserve"> сесії</w:t>
      </w:r>
      <w:r w:rsidR="00657E68" w:rsidRPr="00657E68">
        <w:rPr>
          <w:spacing w:val="-8"/>
          <w:szCs w:val="28"/>
        </w:rPr>
        <w:t xml:space="preserve"> </w:t>
      </w:r>
      <w:r w:rsidRPr="00657E68">
        <w:rPr>
          <w:spacing w:val="-8"/>
          <w:szCs w:val="28"/>
        </w:rPr>
        <w:t>Нетішинської</w:t>
      </w:r>
      <w:r>
        <w:rPr>
          <w:szCs w:val="28"/>
        </w:rPr>
        <w:t xml:space="preserve"> міської ради від 14 липня 2023 року № 38/1870 «</w:t>
      </w:r>
      <w:r w:rsidRPr="00E0699B">
        <w:rPr>
          <w:szCs w:val="28"/>
        </w:rPr>
        <w:t>Про орган</w:t>
      </w:r>
      <w:r>
        <w:rPr>
          <w:szCs w:val="28"/>
        </w:rPr>
        <w:t xml:space="preserve">ізацію Управлінням </w:t>
      </w:r>
      <w:r w:rsidRPr="00657E68">
        <w:rPr>
          <w:spacing w:val="-6"/>
          <w:szCs w:val="28"/>
        </w:rPr>
        <w:t xml:space="preserve">капітального будівництва виконавчого комітету Нетішинської міської ради </w:t>
      </w:r>
      <w:proofErr w:type="spellStart"/>
      <w:r w:rsidRPr="00657E68">
        <w:rPr>
          <w:spacing w:val="-6"/>
          <w:szCs w:val="28"/>
        </w:rPr>
        <w:t>капіталь</w:t>
      </w:r>
      <w:proofErr w:type="spellEnd"/>
      <w:r w:rsidR="00657E68" w:rsidRPr="00657E68">
        <w:rPr>
          <w:spacing w:val="-6"/>
          <w:szCs w:val="28"/>
        </w:rPr>
        <w:t>-</w:t>
      </w:r>
      <w:r>
        <w:rPr>
          <w:szCs w:val="28"/>
        </w:rPr>
        <w:t xml:space="preserve">ного </w:t>
      </w:r>
      <w:r w:rsidRPr="00E0699B">
        <w:rPr>
          <w:szCs w:val="28"/>
        </w:rPr>
        <w:t>ремонту ч</w:t>
      </w:r>
      <w:r>
        <w:rPr>
          <w:szCs w:val="28"/>
        </w:rPr>
        <w:t xml:space="preserve">астини адміністративної будівлі </w:t>
      </w:r>
      <w:r w:rsidRPr="00E0699B">
        <w:rPr>
          <w:szCs w:val="28"/>
        </w:rPr>
        <w:t>(центральний вхід)</w:t>
      </w:r>
      <w:r>
        <w:rPr>
          <w:szCs w:val="28"/>
        </w:rPr>
        <w:t xml:space="preserve">», рішення </w:t>
      </w:r>
      <w:r w:rsidRPr="00657E68">
        <w:rPr>
          <w:spacing w:val="-6"/>
          <w:szCs w:val="28"/>
        </w:rPr>
        <w:t>виконавчого комітету Нетішинської міської ради від 28 серпня 2025 року № 397/2025</w:t>
      </w:r>
      <w:r>
        <w:rPr>
          <w:szCs w:val="28"/>
        </w:rPr>
        <w:t xml:space="preserve"> «Про коригування </w:t>
      </w:r>
      <w:proofErr w:type="spellStart"/>
      <w:r>
        <w:rPr>
          <w:szCs w:val="28"/>
        </w:rPr>
        <w:t>проєкту</w:t>
      </w:r>
      <w:proofErr w:type="spellEnd"/>
      <w:r>
        <w:rPr>
          <w:szCs w:val="28"/>
        </w:rPr>
        <w:t xml:space="preserve"> будівництва»</w:t>
      </w:r>
      <w:r w:rsidRPr="002537AA">
        <w:rPr>
          <w:szCs w:val="28"/>
        </w:rPr>
        <w:t>,</w:t>
      </w:r>
      <w:r w:rsidR="00657E68">
        <w:rPr>
          <w:szCs w:val="28"/>
        </w:rPr>
        <w:t xml:space="preserve"> </w:t>
      </w:r>
      <w:r w:rsidRPr="002537AA">
        <w:rPr>
          <w:szCs w:val="28"/>
        </w:rPr>
        <w:t>з</w:t>
      </w:r>
      <w:r w:rsidR="00657E68">
        <w:rPr>
          <w:szCs w:val="28"/>
        </w:rPr>
        <w:t xml:space="preserve"> </w:t>
      </w:r>
      <w:r w:rsidRPr="002537AA">
        <w:rPr>
          <w:szCs w:val="28"/>
        </w:rPr>
        <w:t>метою</w:t>
      </w:r>
      <w:r w:rsidR="00657E68">
        <w:rPr>
          <w:szCs w:val="28"/>
        </w:rPr>
        <w:t xml:space="preserve"> </w:t>
      </w:r>
      <w:r w:rsidRPr="002537AA">
        <w:rPr>
          <w:szCs w:val="28"/>
        </w:rPr>
        <w:t>організації</w:t>
      </w:r>
      <w:r w:rsidR="00657E68">
        <w:rPr>
          <w:szCs w:val="28"/>
        </w:rPr>
        <w:t xml:space="preserve"> </w:t>
      </w:r>
      <w:r w:rsidRPr="002537AA">
        <w:rPr>
          <w:szCs w:val="28"/>
        </w:rPr>
        <w:t>та</w:t>
      </w:r>
      <w:r w:rsidR="00657E68">
        <w:rPr>
          <w:szCs w:val="28"/>
        </w:rPr>
        <w:t xml:space="preserve"> </w:t>
      </w:r>
      <w:r w:rsidRPr="002537AA">
        <w:rPr>
          <w:szCs w:val="28"/>
        </w:rPr>
        <w:t>забезпечення</w:t>
      </w:r>
      <w:r w:rsidR="00657E68">
        <w:rPr>
          <w:szCs w:val="28"/>
        </w:rPr>
        <w:t xml:space="preserve"> </w:t>
      </w:r>
      <w:r w:rsidRPr="00657E68">
        <w:rPr>
          <w:spacing w:val="-4"/>
          <w:szCs w:val="28"/>
        </w:rPr>
        <w:t>ефективного</w:t>
      </w:r>
      <w:r w:rsidR="00657E68" w:rsidRPr="00657E68">
        <w:rPr>
          <w:spacing w:val="-4"/>
          <w:szCs w:val="28"/>
        </w:rPr>
        <w:t xml:space="preserve"> </w:t>
      </w:r>
      <w:r w:rsidRPr="00657E68">
        <w:rPr>
          <w:spacing w:val="-4"/>
          <w:szCs w:val="28"/>
        </w:rPr>
        <w:t>управління</w:t>
      </w:r>
      <w:r w:rsidR="00657E68" w:rsidRPr="00657E68">
        <w:rPr>
          <w:spacing w:val="-4"/>
          <w:szCs w:val="28"/>
        </w:rPr>
        <w:t xml:space="preserve"> </w:t>
      </w:r>
      <w:r w:rsidRPr="00657E68">
        <w:rPr>
          <w:spacing w:val="-4"/>
          <w:szCs w:val="28"/>
        </w:rPr>
        <w:t>об’єктами</w:t>
      </w:r>
      <w:r w:rsidR="00657E68" w:rsidRPr="00657E68">
        <w:rPr>
          <w:spacing w:val="-4"/>
          <w:szCs w:val="28"/>
        </w:rPr>
        <w:t xml:space="preserve"> </w:t>
      </w:r>
      <w:r w:rsidRPr="00657E68">
        <w:rPr>
          <w:spacing w:val="-4"/>
          <w:szCs w:val="28"/>
        </w:rPr>
        <w:t>комунальної</w:t>
      </w:r>
      <w:r w:rsidR="00657E68" w:rsidRPr="00657E68">
        <w:rPr>
          <w:spacing w:val="-4"/>
          <w:szCs w:val="28"/>
        </w:rPr>
        <w:t xml:space="preserve"> </w:t>
      </w:r>
      <w:r w:rsidRPr="00657E68">
        <w:rPr>
          <w:spacing w:val="-4"/>
          <w:szCs w:val="28"/>
        </w:rPr>
        <w:t>власності, делегування виконання</w:t>
      </w:r>
      <w:r w:rsidRPr="002537AA">
        <w:rPr>
          <w:szCs w:val="28"/>
        </w:rPr>
        <w:t xml:space="preserve"> функцій замовника</w:t>
      </w:r>
      <w:r w:rsidR="00657E68">
        <w:rPr>
          <w:szCs w:val="28"/>
        </w:rPr>
        <w:t xml:space="preserve"> </w:t>
      </w:r>
      <w:r w:rsidRPr="002537AA">
        <w:rPr>
          <w:szCs w:val="28"/>
        </w:rPr>
        <w:t>будівництва</w:t>
      </w:r>
      <w:r w:rsidR="00657E68">
        <w:rPr>
          <w:szCs w:val="28"/>
        </w:rPr>
        <w:t xml:space="preserve"> </w:t>
      </w:r>
      <w:r w:rsidRPr="002537AA">
        <w:rPr>
          <w:szCs w:val="28"/>
        </w:rPr>
        <w:t>(нове</w:t>
      </w:r>
      <w:r w:rsidR="00657E68">
        <w:rPr>
          <w:szCs w:val="28"/>
        </w:rPr>
        <w:t xml:space="preserve"> </w:t>
      </w:r>
      <w:r w:rsidRPr="002537AA">
        <w:rPr>
          <w:szCs w:val="28"/>
        </w:rPr>
        <w:t>будівництво,</w:t>
      </w:r>
      <w:r w:rsidR="00657E68">
        <w:rPr>
          <w:szCs w:val="28"/>
        </w:rPr>
        <w:t xml:space="preserve"> </w:t>
      </w:r>
      <w:r w:rsidRPr="002537AA">
        <w:rPr>
          <w:szCs w:val="28"/>
        </w:rPr>
        <w:t>реконструкція,</w:t>
      </w:r>
      <w:r w:rsidR="00657E68">
        <w:rPr>
          <w:szCs w:val="28"/>
        </w:rPr>
        <w:t xml:space="preserve"> </w:t>
      </w:r>
      <w:r w:rsidRPr="002537AA">
        <w:rPr>
          <w:szCs w:val="28"/>
        </w:rPr>
        <w:t>реставрація,</w:t>
      </w:r>
      <w:r w:rsidR="00657E68">
        <w:rPr>
          <w:szCs w:val="28"/>
        </w:rPr>
        <w:t xml:space="preserve"> </w:t>
      </w:r>
      <w:r w:rsidRPr="002537AA">
        <w:rPr>
          <w:szCs w:val="28"/>
        </w:rPr>
        <w:t>капітальний</w:t>
      </w:r>
      <w:r w:rsidR="00657E68">
        <w:rPr>
          <w:szCs w:val="28"/>
        </w:rPr>
        <w:t xml:space="preserve"> </w:t>
      </w:r>
      <w:r w:rsidRPr="002537AA">
        <w:rPr>
          <w:szCs w:val="28"/>
        </w:rPr>
        <w:t>ремонт)</w:t>
      </w:r>
      <w:r w:rsidR="00657E68">
        <w:rPr>
          <w:szCs w:val="28"/>
        </w:rPr>
        <w:t xml:space="preserve"> </w:t>
      </w:r>
      <w:r w:rsidRPr="002537AA">
        <w:rPr>
          <w:szCs w:val="28"/>
        </w:rPr>
        <w:t>будівель</w:t>
      </w:r>
      <w:r w:rsidR="00657E68">
        <w:rPr>
          <w:szCs w:val="28"/>
        </w:rPr>
        <w:t xml:space="preserve"> </w:t>
      </w:r>
      <w:r w:rsidRPr="002537AA">
        <w:rPr>
          <w:szCs w:val="28"/>
        </w:rPr>
        <w:t>та</w:t>
      </w:r>
      <w:r w:rsidR="00657E68">
        <w:rPr>
          <w:szCs w:val="28"/>
        </w:rPr>
        <w:t xml:space="preserve"> </w:t>
      </w:r>
      <w:r w:rsidRPr="002537AA">
        <w:rPr>
          <w:szCs w:val="28"/>
        </w:rPr>
        <w:t>споруд</w:t>
      </w:r>
      <w:r w:rsidR="00657E68">
        <w:rPr>
          <w:szCs w:val="28"/>
        </w:rPr>
        <w:t xml:space="preserve"> </w:t>
      </w:r>
      <w:r w:rsidRPr="002537AA">
        <w:rPr>
          <w:szCs w:val="28"/>
        </w:rPr>
        <w:t>комунальної</w:t>
      </w:r>
      <w:r w:rsidR="00657E68">
        <w:rPr>
          <w:szCs w:val="28"/>
        </w:rPr>
        <w:t xml:space="preserve"> </w:t>
      </w:r>
      <w:r w:rsidRPr="002537AA">
        <w:rPr>
          <w:szCs w:val="28"/>
        </w:rPr>
        <w:t>власності</w:t>
      </w:r>
      <w:r w:rsidR="00657E68">
        <w:rPr>
          <w:szCs w:val="28"/>
        </w:rPr>
        <w:t xml:space="preserve"> </w:t>
      </w:r>
      <w:r w:rsidRPr="002537AA">
        <w:rPr>
          <w:szCs w:val="28"/>
        </w:rPr>
        <w:t>Нетішинської</w:t>
      </w:r>
      <w:r w:rsidR="00657E68">
        <w:rPr>
          <w:szCs w:val="28"/>
        </w:rPr>
        <w:t xml:space="preserve"> </w:t>
      </w:r>
      <w:r w:rsidRPr="002537AA">
        <w:rPr>
          <w:szCs w:val="28"/>
        </w:rPr>
        <w:t>міської</w:t>
      </w:r>
      <w:r w:rsidR="00657E68">
        <w:rPr>
          <w:szCs w:val="28"/>
        </w:rPr>
        <w:t xml:space="preserve"> </w:t>
      </w:r>
      <w:r w:rsidRPr="002537AA">
        <w:rPr>
          <w:szCs w:val="28"/>
        </w:rPr>
        <w:t>територіальної</w:t>
      </w:r>
      <w:r w:rsidR="00657E68">
        <w:rPr>
          <w:szCs w:val="28"/>
        </w:rPr>
        <w:t xml:space="preserve"> </w:t>
      </w:r>
      <w:r w:rsidRPr="002537AA">
        <w:rPr>
          <w:szCs w:val="28"/>
        </w:rPr>
        <w:t>громади,</w:t>
      </w:r>
      <w:r w:rsidR="00657E68">
        <w:rPr>
          <w:szCs w:val="28"/>
        </w:rPr>
        <w:t xml:space="preserve"> </w:t>
      </w:r>
      <w:r w:rsidRPr="002537AA">
        <w:rPr>
          <w:szCs w:val="28"/>
        </w:rPr>
        <w:t>виконавчий</w:t>
      </w:r>
      <w:r w:rsidR="00657E68">
        <w:rPr>
          <w:szCs w:val="28"/>
        </w:rPr>
        <w:t xml:space="preserve"> </w:t>
      </w:r>
      <w:r w:rsidRPr="002537AA">
        <w:rPr>
          <w:szCs w:val="28"/>
        </w:rPr>
        <w:t>комітет</w:t>
      </w:r>
      <w:r w:rsidR="00657E68">
        <w:rPr>
          <w:szCs w:val="28"/>
        </w:rPr>
        <w:t xml:space="preserve"> </w:t>
      </w:r>
      <w:r w:rsidRPr="002537AA">
        <w:rPr>
          <w:szCs w:val="28"/>
        </w:rPr>
        <w:t>Нетішинської</w:t>
      </w:r>
      <w:r w:rsidR="00657E68">
        <w:rPr>
          <w:szCs w:val="28"/>
        </w:rPr>
        <w:t xml:space="preserve"> </w:t>
      </w:r>
      <w:r w:rsidRPr="002537AA">
        <w:rPr>
          <w:szCs w:val="28"/>
        </w:rPr>
        <w:t>міської</w:t>
      </w:r>
      <w:r w:rsidR="00657E68">
        <w:rPr>
          <w:szCs w:val="28"/>
        </w:rPr>
        <w:t xml:space="preserve"> </w:t>
      </w:r>
      <w:r w:rsidRPr="002537AA">
        <w:rPr>
          <w:szCs w:val="28"/>
        </w:rPr>
        <w:t>ради</w:t>
      </w:r>
      <w:r w:rsidR="00657E68">
        <w:rPr>
          <w:szCs w:val="28"/>
        </w:rPr>
        <w:t xml:space="preserve"> </w:t>
      </w:r>
    </w:p>
    <w:p w14:paraId="153CE953" w14:textId="77777777" w:rsidR="00657E68" w:rsidRDefault="00657E68" w:rsidP="00E0699B">
      <w:pPr>
        <w:jc w:val="both"/>
        <w:rPr>
          <w:sz w:val="26"/>
          <w:szCs w:val="26"/>
        </w:rPr>
      </w:pPr>
    </w:p>
    <w:p w14:paraId="11808D05" w14:textId="76076865" w:rsidR="00E0699B" w:rsidRPr="00F6388B" w:rsidRDefault="00E0699B" w:rsidP="00E0699B">
      <w:pPr>
        <w:jc w:val="both"/>
        <w:rPr>
          <w:sz w:val="26"/>
          <w:szCs w:val="26"/>
        </w:rPr>
      </w:pPr>
      <w:r>
        <w:rPr>
          <w:sz w:val="26"/>
          <w:szCs w:val="26"/>
        </w:rPr>
        <w:t>ВИРІШИВ</w:t>
      </w:r>
      <w:r w:rsidRPr="007F06C4">
        <w:rPr>
          <w:sz w:val="26"/>
          <w:szCs w:val="26"/>
        </w:rPr>
        <w:t>:</w:t>
      </w:r>
    </w:p>
    <w:p w14:paraId="2A2E1BB7" w14:textId="77777777" w:rsidR="00657E68" w:rsidRDefault="00657E68" w:rsidP="00E0699B">
      <w:pPr>
        <w:ind w:firstLine="567"/>
        <w:jc w:val="both"/>
        <w:rPr>
          <w:szCs w:val="28"/>
        </w:rPr>
      </w:pPr>
    </w:p>
    <w:p w14:paraId="0BAEAE65" w14:textId="18FEF2CC" w:rsidR="00E0699B" w:rsidRPr="002537AA" w:rsidRDefault="00E0699B" w:rsidP="00E0699B">
      <w:pPr>
        <w:ind w:firstLine="567"/>
        <w:jc w:val="both"/>
        <w:rPr>
          <w:szCs w:val="28"/>
        </w:rPr>
      </w:pPr>
      <w:r w:rsidRPr="002537AA">
        <w:rPr>
          <w:szCs w:val="28"/>
        </w:rPr>
        <w:t>1.</w:t>
      </w:r>
      <w:r w:rsidR="00657E68">
        <w:rPr>
          <w:szCs w:val="28"/>
        </w:rPr>
        <w:t> </w:t>
      </w:r>
      <w:r w:rsidRPr="002537AA">
        <w:rPr>
          <w:szCs w:val="28"/>
        </w:rPr>
        <w:t>Доручити</w:t>
      </w:r>
      <w:r w:rsidR="00657E68">
        <w:rPr>
          <w:szCs w:val="28"/>
        </w:rPr>
        <w:t xml:space="preserve"> </w:t>
      </w:r>
      <w:r w:rsidRPr="002537AA">
        <w:rPr>
          <w:szCs w:val="28"/>
        </w:rPr>
        <w:t>Управлінню</w:t>
      </w:r>
      <w:r w:rsidR="00657E68">
        <w:rPr>
          <w:szCs w:val="28"/>
        </w:rPr>
        <w:t xml:space="preserve"> </w:t>
      </w:r>
      <w:r w:rsidRPr="002537AA">
        <w:rPr>
          <w:szCs w:val="28"/>
        </w:rPr>
        <w:t>капітального</w:t>
      </w:r>
      <w:r w:rsidR="00657E68">
        <w:rPr>
          <w:szCs w:val="28"/>
        </w:rPr>
        <w:t xml:space="preserve"> </w:t>
      </w:r>
      <w:r w:rsidRPr="002537AA">
        <w:rPr>
          <w:szCs w:val="28"/>
        </w:rPr>
        <w:t>будівництва</w:t>
      </w:r>
      <w:r w:rsidR="00657E68">
        <w:rPr>
          <w:szCs w:val="28"/>
        </w:rPr>
        <w:t xml:space="preserve"> </w:t>
      </w:r>
      <w:r w:rsidRPr="002537AA">
        <w:rPr>
          <w:szCs w:val="28"/>
        </w:rPr>
        <w:t>виконавчого комітету</w:t>
      </w:r>
      <w:r w:rsidR="00657E68">
        <w:rPr>
          <w:szCs w:val="28"/>
        </w:rPr>
        <w:t xml:space="preserve"> </w:t>
      </w:r>
      <w:r w:rsidRPr="002537AA">
        <w:rPr>
          <w:szCs w:val="28"/>
        </w:rPr>
        <w:t>Нетішинської</w:t>
      </w:r>
      <w:r w:rsidR="00657E68">
        <w:rPr>
          <w:szCs w:val="28"/>
        </w:rPr>
        <w:t xml:space="preserve"> </w:t>
      </w:r>
      <w:r w:rsidRPr="002537AA">
        <w:rPr>
          <w:szCs w:val="28"/>
        </w:rPr>
        <w:t>міської</w:t>
      </w:r>
      <w:r w:rsidR="00657E68">
        <w:rPr>
          <w:szCs w:val="28"/>
        </w:rPr>
        <w:t xml:space="preserve"> </w:t>
      </w:r>
      <w:r w:rsidRPr="002537AA">
        <w:rPr>
          <w:szCs w:val="28"/>
        </w:rPr>
        <w:t>ради</w:t>
      </w:r>
      <w:r w:rsidR="00657E68">
        <w:rPr>
          <w:szCs w:val="28"/>
        </w:rPr>
        <w:t xml:space="preserve"> </w:t>
      </w:r>
      <w:r w:rsidRPr="002537AA">
        <w:rPr>
          <w:szCs w:val="28"/>
        </w:rPr>
        <w:t>виконання функцій замовника будівництва об’єкта</w:t>
      </w:r>
      <w:r w:rsidR="00657E68">
        <w:rPr>
          <w:szCs w:val="28"/>
        </w:rPr>
        <w:t xml:space="preserve"> </w:t>
      </w:r>
      <w:r w:rsidRPr="00E0699B">
        <w:rPr>
          <w:szCs w:val="28"/>
        </w:rPr>
        <w:t>«Капітальний ремонт частини адміністративної будівлі виконавчого комітету Нетішинської міської ради (центральний вхід) по вул.</w:t>
      </w:r>
      <w:r w:rsidR="00657E68">
        <w:rPr>
          <w:szCs w:val="28"/>
        </w:rPr>
        <w:t> </w:t>
      </w:r>
      <w:r w:rsidRPr="00E0699B">
        <w:rPr>
          <w:szCs w:val="28"/>
        </w:rPr>
        <w:t>Шевченк</w:t>
      </w:r>
      <w:r>
        <w:rPr>
          <w:szCs w:val="28"/>
        </w:rPr>
        <w:t>а, 1 м.</w:t>
      </w:r>
      <w:r w:rsidR="00657E68">
        <w:rPr>
          <w:szCs w:val="28"/>
        </w:rPr>
        <w:t> </w:t>
      </w:r>
      <w:r>
        <w:rPr>
          <w:szCs w:val="28"/>
        </w:rPr>
        <w:t>Нетішин Нетішинської територіальної громади</w:t>
      </w:r>
      <w:r w:rsidRPr="00E0699B">
        <w:rPr>
          <w:szCs w:val="28"/>
        </w:rPr>
        <w:t xml:space="preserve"> Шепетівського району Хмельницької області</w:t>
      </w:r>
      <w:r>
        <w:rPr>
          <w:szCs w:val="28"/>
        </w:rPr>
        <w:t xml:space="preserve"> (коригування)</w:t>
      </w:r>
      <w:r w:rsidRPr="00E0699B">
        <w:rPr>
          <w:szCs w:val="28"/>
        </w:rPr>
        <w:t>»</w:t>
      </w:r>
      <w:r>
        <w:rPr>
          <w:szCs w:val="28"/>
        </w:rPr>
        <w:t>.</w:t>
      </w:r>
    </w:p>
    <w:p w14:paraId="3C192C50" w14:textId="77777777" w:rsidR="00657E68" w:rsidRPr="00657E68" w:rsidRDefault="00657E68" w:rsidP="00E0699B">
      <w:pPr>
        <w:ind w:firstLine="567"/>
        <w:jc w:val="both"/>
        <w:rPr>
          <w:sz w:val="8"/>
          <w:szCs w:val="8"/>
        </w:rPr>
      </w:pPr>
    </w:p>
    <w:p w14:paraId="4765074C" w14:textId="45E9F999" w:rsidR="00E0699B" w:rsidRPr="002537AA" w:rsidRDefault="00E0699B" w:rsidP="00E0699B">
      <w:pPr>
        <w:ind w:firstLine="567"/>
        <w:jc w:val="both"/>
        <w:rPr>
          <w:szCs w:val="28"/>
        </w:rPr>
      </w:pPr>
      <w:r w:rsidRPr="002537AA">
        <w:rPr>
          <w:szCs w:val="28"/>
        </w:rPr>
        <w:t>2. Затвердити проєкт договору доручення на виконання функцій замовника будівництва (нове будівництво, реконструкція, реставрація, капітальний ремонт) об’єктів комунальної власності Нетішинської міської територіальної громади від імені виконавчого комітету Нетішинської міської ради (додається).</w:t>
      </w:r>
    </w:p>
    <w:p w14:paraId="3AB1CB2E" w14:textId="77777777" w:rsidR="00657E68" w:rsidRPr="00657E68" w:rsidRDefault="00657E68" w:rsidP="00E0699B">
      <w:pPr>
        <w:ind w:firstLine="567"/>
        <w:jc w:val="both"/>
        <w:rPr>
          <w:sz w:val="8"/>
          <w:szCs w:val="8"/>
        </w:rPr>
      </w:pPr>
    </w:p>
    <w:p w14:paraId="09D5C7B4" w14:textId="2CC5C8B6" w:rsidR="00E0699B" w:rsidRDefault="00E0699B" w:rsidP="00E0699B">
      <w:pPr>
        <w:ind w:firstLine="567"/>
        <w:jc w:val="both"/>
        <w:rPr>
          <w:szCs w:val="28"/>
        </w:rPr>
      </w:pPr>
      <w:r w:rsidRPr="002537AA">
        <w:rPr>
          <w:szCs w:val="28"/>
        </w:rPr>
        <w:t xml:space="preserve">3. Контроль за виконанням цього рішення покласти на першого заступника міського голови Дениса </w:t>
      </w:r>
      <w:proofErr w:type="spellStart"/>
      <w:r w:rsidRPr="002537AA">
        <w:rPr>
          <w:szCs w:val="28"/>
        </w:rPr>
        <w:t>Захарківа</w:t>
      </w:r>
      <w:proofErr w:type="spellEnd"/>
      <w:r w:rsidRPr="002537AA">
        <w:rPr>
          <w:szCs w:val="28"/>
        </w:rPr>
        <w:t>.</w:t>
      </w:r>
    </w:p>
    <w:p w14:paraId="695AF6BE" w14:textId="77777777" w:rsidR="00E0699B" w:rsidRPr="00DE0D41" w:rsidRDefault="00E0699B" w:rsidP="00E0699B">
      <w:pPr>
        <w:jc w:val="both"/>
        <w:rPr>
          <w:sz w:val="26"/>
          <w:szCs w:val="26"/>
        </w:rPr>
      </w:pPr>
    </w:p>
    <w:p w14:paraId="61B8B342" w14:textId="53D16DA0" w:rsidR="00E0699B" w:rsidRPr="00344BAE" w:rsidRDefault="00E0699B" w:rsidP="00E0699B">
      <w:pPr>
        <w:jc w:val="both"/>
        <w:rPr>
          <w:szCs w:val="28"/>
        </w:rPr>
      </w:pPr>
      <w:r w:rsidRPr="00344BAE">
        <w:rPr>
          <w:szCs w:val="28"/>
        </w:rPr>
        <w:t>Секретар міської ради</w:t>
      </w:r>
      <w:r w:rsidRPr="00344BAE">
        <w:rPr>
          <w:szCs w:val="28"/>
        </w:rPr>
        <w:tab/>
      </w:r>
      <w:r w:rsidRPr="00344BAE">
        <w:rPr>
          <w:szCs w:val="28"/>
        </w:rPr>
        <w:tab/>
      </w:r>
      <w:r w:rsidRPr="00344BAE">
        <w:rPr>
          <w:szCs w:val="28"/>
        </w:rPr>
        <w:tab/>
      </w:r>
      <w:r w:rsidRPr="00344BAE">
        <w:rPr>
          <w:szCs w:val="28"/>
        </w:rPr>
        <w:tab/>
      </w:r>
      <w:r w:rsidRPr="00344BAE">
        <w:rPr>
          <w:szCs w:val="28"/>
        </w:rPr>
        <w:tab/>
      </w:r>
      <w:r w:rsidRPr="00344BAE">
        <w:rPr>
          <w:szCs w:val="28"/>
        </w:rPr>
        <w:tab/>
      </w:r>
      <w:r w:rsidR="00657E68">
        <w:rPr>
          <w:szCs w:val="28"/>
        </w:rPr>
        <w:tab/>
      </w:r>
      <w:r w:rsidRPr="00344BAE">
        <w:rPr>
          <w:szCs w:val="28"/>
        </w:rPr>
        <w:t>Іван РОМАНЮК</w:t>
      </w:r>
    </w:p>
    <w:p w14:paraId="2088D7F9" w14:textId="77777777" w:rsidR="00657E68" w:rsidRDefault="00657E68" w:rsidP="00E0699B">
      <w:pPr>
        <w:tabs>
          <w:tab w:val="left" w:pos="3735"/>
        </w:tabs>
        <w:ind w:left="6381"/>
        <w:jc w:val="both"/>
        <w:rPr>
          <w:szCs w:val="28"/>
        </w:rPr>
        <w:sectPr w:rsidR="00657E68" w:rsidSect="00657E68">
          <w:pgSz w:w="11906" w:h="16838"/>
          <w:pgMar w:top="284" w:right="567" w:bottom="1134" w:left="1701" w:header="851" w:footer="1134" w:gutter="0"/>
          <w:pgNumType w:start="0"/>
          <w:cols w:space="708"/>
          <w:titlePg/>
          <w:docGrid w:linePitch="381"/>
        </w:sectPr>
      </w:pPr>
    </w:p>
    <w:p w14:paraId="05C1DBD3" w14:textId="77777777" w:rsidR="00E0699B" w:rsidRPr="003554A5" w:rsidRDefault="00E0699B" w:rsidP="00E0699B">
      <w:pPr>
        <w:tabs>
          <w:tab w:val="left" w:pos="3735"/>
        </w:tabs>
        <w:ind w:left="6381"/>
        <w:jc w:val="both"/>
        <w:rPr>
          <w:szCs w:val="28"/>
        </w:rPr>
      </w:pPr>
      <w:r w:rsidRPr="003554A5">
        <w:rPr>
          <w:szCs w:val="28"/>
        </w:rPr>
        <w:lastRenderedPageBreak/>
        <w:t xml:space="preserve">Додаток </w:t>
      </w:r>
    </w:p>
    <w:p w14:paraId="791ACFE4" w14:textId="77777777" w:rsidR="00E0699B" w:rsidRPr="003554A5" w:rsidRDefault="00E0699B" w:rsidP="00E0699B">
      <w:pPr>
        <w:tabs>
          <w:tab w:val="left" w:pos="3735"/>
        </w:tabs>
        <w:ind w:left="6381"/>
        <w:jc w:val="both"/>
        <w:rPr>
          <w:szCs w:val="28"/>
        </w:rPr>
      </w:pPr>
      <w:r w:rsidRPr="003554A5">
        <w:rPr>
          <w:szCs w:val="28"/>
        </w:rPr>
        <w:t>до рішення виконавчого</w:t>
      </w:r>
    </w:p>
    <w:p w14:paraId="14A65E68" w14:textId="77777777" w:rsidR="00E0699B" w:rsidRPr="003554A5" w:rsidRDefault="00E0699B" w:rsidP="00E0699B">
      <w:pPr>
        <w:tabs>
          <w:tab w:val="left" w:pos="3735"/>
        </w:tabs>
        <w:ind w:left="6381"/>
        <w:jc w:val="both"/>
        <w:rPr>
          <w:szCs w:val="28"/>
        </w:rPr>
      </w:pPr>
      <w:r w:rsidRPr="003554A5">
        <w:rPr>
          <w:szCs w:val="28"/>
        </w:rPr>
        <w:t>комітету міської ради</w:t>
      </w:r>
    </w:p>
    <w:p w14:paraId="4D8089EE" w14:textId="3883CDF1" w:rsidR="00E0699B" w:rsidRPr="003554A5" w:rsidRDefault="00D502CF" w:rsidP="00E0699B">
      <w:pPr>
        <w:tabs>
          <w:tab w:val="left" w:pos="3735"/>
        </w:tabs>
        <w:ind w:left="6381"/>
        <w:jc w:val="both"/>
        <w:rPr>
          <w:szCs w:val="28"/>
        </w:rPr>
      </w:pPr>
      <w:r>
        <w:rPr>
          <w:szCs w:val="28"/>
        </w:rPr>
        <w:t>24</w:t>
      </w:r>
      <w:r w:rsidR="00E0699B">
        <w:rPr>
          <w:szCs w:val="28"/>
        </w:rPr>
        <w:t>.0</w:t>
      </w:r>
      <w:r>
        <w:rPr>
          <w:szCs w:val="28"/>
        </w:rPr>
        <w:t>9</w:t>
      </w:r>
      <w:r w:rsidR="00E0699B">
        <w:rPr>
          <w:szCs w:val="28"/>
        </w:rPr>
        <w:t>.</w:t>
      </w:r>
      <w:r w:rsidR="00E0699B" w:rsidRPr="003554A5">
        <w:rPr>
          <w:szCs w:val="28"/>
        </w:rPr>
        <w:t>202</w:t>
      </w:r>
      <w:r w:rsidR="00E0699B">
        <w:rPr>
          <w:szCs w:val="28"/>
        </w:rPr>
        <w:t>6</w:t>
      </w:r>
      <w:r w:rsidR="00E0699B" w:rsidRPr="003554A5">
        <w:rPr>
          <w:szCs w:val="28"/>
        </w:rPr>
        <w:t xml:space="preserve"> № </w:t>
      </w:r>
      <w:r w:rsidR="00E0699B">
        <w:rPr>
          <w:szCs w:val="28"/>
        </w:rPr>
        <w:t>___</w:t>
      </w:r>
      <w:r w:rsidR="00E0699B" w:rsidRPr="003554A5">
        <w:rPr>
          <w:szCs w:val="28"/>
        </w:rPr>
        <w:t>/202</w:t>
      </w:r>
      <w:r w:rsidR="00E0699B">
        <w:rPr>
          <w:szCs w:val="28"/>
        </w:rPr>
        <w:t>6</w:t>
      </w:r>
    </w:p>
    <w:p w14:paraId="27F8E2C6" w14:textId="77777777" w:rsidR="00E0699B" w:rsidRDefault="00E0699B" w:rsidP="00657E68">
      <w:pPr>
        <w:pStyle w:val="a7"/>
        <w:rPr>
          <w:rFonts w:ascii="Times New Roman" w:hAnsi="Times New Roman" w:cs="Times New Roman"/>
          <w:b/>
          <w:sz w:val="28"/>
          <w:szCs w:val="28"/>
        </w:rPr>
      </w:pPr>
    </w:p>
    <w:p w14:paraId="12208014" w14:textId="77777777" w:rsidR="00E0699B" w:rsidRPr="000506DA" w:rsidRDefault="00E0699B" w:rsidP="00E0699B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06DA">
        <w:rPr>
          <w:rFonts w:ascii="Times New Roman" w:hAnsi="Times New Roman" w:cs="Times New Roman"/>
          <w:b/>
          <w:sz w:val="28"/>
          <w:szCs w:val="28"/>
        </w:rPr>
        <w:t>ДОГОВІР №______________</w:t>
      </w:r>
    </w:p>
    <w:p w14:paraId="0FB8E3D7" w14:textId="77777777" w:rsidR="008E41DD" w:rsidRDefault="00E0699B" w:rsidP="00E0699B">
      <w:pPr>
        <w:pStyle w:val="a7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57E68">
        <w:rPr>
          <w:rFonts w:ascii="Times New Roman" w:hAnsi="Times New Roman" w:cs="Times New Roman"/>
          <w:bCs/>
          <w:sz w:val="28"/>
          <w:szCs w:val="28"/>
        </w:rPr>
        <w:t xml:space="preserve">доручення на виконання функцій замовника будівництва (нове будівництво, реконструкція, реставрація, капітальний ремонт) об’єктів комунальної власності Нетішинської міської територіальної громади від імені </w:t>
      </w:r>
    </w:p>
    <w:p w14:paraId="03DE30F2" w14:textId="16BDF050" w:rsidR="00E0699B" w:rsidRPr="00657E68" w:rsidRDefault="00E0699B" w:rsidP="00E0699B">
      <w:pPr>
        <w:pStyle w:val="a7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57E68">
        <w:rPr>
          <w:rFonts w:ascii="Times New Roman" w:hAnsi="Times New Roman" w:cs="Times New Roman"/>
          <w:bCs/>
          <w:sz w:val="28"/>
          <w:szCs w:val="28"/>
        </w:rPr>
        <w:t>виконавчого комітету Нетішинської міської ради</w:t>
      </w:r>
    </w:p>
    <w:p w14:paraId="7E0877CC" w14:textId="77777777" w:rsidR="00E0699B" w:rsidRPr="000506DA" w:rsidRDefault="00E0699B" w:rsidP="00E0699B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25E8BCAE" w14:textId="77777777" w:rsidR="00E0699B" w:rsidRPr="000506DA" w:rsidRDefault="00E0699B" w:rsidP="00E0699B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м.Нетішин</w:t>
      </w:r>
      <w:proofErr w:type="spellEnd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0506DA">
        <w:rPr>
          <w:rFonts w:ascii="Times New Roman" w:hAnsi="Times New Roman" w:cs="Times New Roman"/>
          <w:sz w:val="28"/>
          <w:szCs w:val="28"/>
        </w:rPr>
        <w:t>«___»__________2026 р.</w:t>
      </w:r>
    </w:p>
    <w:p w14:paraId="6C9B2484" w14:textId="77777777" w:rsidR="00E0699B" w:rsidRPr="000506DA" w:rsidRDefault="00E0699B" w:rsidP="00E0699B">
      <w:pPr>
        <w:jc w:val="both"/>
        <w:rPr>
          <w:szCs w:val="28"/>
        </w:rPr>
      </w:pPr>
    </w:p>
    <w:p w14:paraId="16D4DCD5" w14:textId="77777777" w:rsidR="00E0699B" w:rsidRPr="000506DA" w:rsidRDefault="00E0699B" w:rsidP="00E0699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Виконавчий комітет Нетішинської міської ради, в особі ______________</w:t>
      </w:r>
    </w:p>
    <w:p w14:paraId="53D0A94C" w14:textId="5B75D3C6" w:rsidR="00E0699B" w:rsidRPr="000506DA" w:rsidRDefault="00E0699B" w:rsidP="00657E68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____________________________________________________, який діє на підставі ______________________________________________________, що іменується надалі – Довіритель, з однієї сторони, та</w:t>
      </w:r>
      <w:r w:rsidR="00657E68">
        <w:rPr>
          <w:rFonts w:ascii="Times New Roman" w:hAnsi="Times New Roman" w:cs="Times New Roman"/>
          <w:sz w:val="28"/>
          <w:szCs w:val="28"/>
        </w:rPr>
        <w:t xml:space="preserve"> </w:t>
      </w:r>
      <w:r w:rsidRPr="000506DA">
        <w:rPr>
          <w:rFonts w:ascii="Times New Roman" w:hAnsi="Times New Roman" w:cs="Times New Roman"/>
          <w:sz w:val="28"/>
          <w:szCs w:val="28"/>
        </w:rPr>
        <w:t>Управління капітального будівництва виконавчого комітету Нетішинської міської ради, в особі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06DA">
        <w:rPr>
          <w:rFonts w:ascii="Times New Roman" w:hAnsi="Times New Roman" w:cs="Times New Roman"/>
          <w:sz w:val="28"/>
          <w:szCs w:val="28"/>
        </w:rPr>
        <w:t>______________________</w:t>
      </w:r>
      <w:r w:rsidR="00657E68">
        <w:rPr>
          <w:rFonts w:ascii="Times New Roman" w:hAnsi="Times New Roman" w:cs="Times New Roman"/>
          <w:sz w:val="28"/>
          <w:szCs w:val="28"/>
        </w:rPr>
        <w:t>_____________________</w:t>
      </w:r>
      <w:r w:rsidRPr="000506DA">
        <w:rPr>
          <w:rFonts w:ascii="Times New Roman" w:hAnsi="Times New Roman" w:cs="Times New Roman"/>
          <w:sz w:val="28"/>
          <w:szCs w:val="28"/>
        </w:rPr>
        <w:t>_________, який діє на підставі____________________________________________________, що надалі іменується – Повірений, з іншої сторони, разом іменовані Сторони, уклали цей договір відповідно до виконавчого комітету Нетішинської міської ради від ________________ №___________ про наступне.</w:t>
      </w:r>
    </w:p>
    <w:p w14:paraId="06FB9A5C" w14:textId="77777777" w:rsidR="00E0699B" w:rsidRPr="000506DA" w:rsidRDefault="00E0699B" w:rsidP="00E0699B">
      <w:pPr>
        <w:pStyle w:val="a7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5D756A" w14:textId="77777777" w:rsidR="00E0699B" w:rsidRPr="000506DA" w:rsidRDefault="00E0699B" w:rsidP="00E0699B">
      <w:pPr>
        <w:pStyle w:val="a7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06DA">
        <w:rPr>
          <w:rFonts w:ascii="Times New Roman" w:hAnsi="Times New Roman" w:cs="Times New Roman"/>
          <w:b/>
          <w:sz w:val="28"/>
          <w:szCs w:val="28"/>
        </w:rPr>
        <w:t>1.Предмет Договору</w:t>
      </w:r>
    </w:p>
    <w:p w14:paraId="056E53FB" w14:textId="221A5E70" w:rsidR="00E0699B" w:rsidRPr="000506DA" w:rsidRDefault="00E0699B" w:rsidP="00E0699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1.1. З цим договором Довіритель доручає, а Повірений зобов’язується здійснювати</w:t>
      </w:r>
      <w:r w:rsidR="00657E68">
        <w:rPr>
          <w:rFonts w:ascii="Times New Roman" w:hAnsi="Times New Roman" w:cs="Times New Roman"/>
          <w:sz w:val="28"/>
          <w:szCs w:val="28"/>
        </w:rPr>
        <w:t xml:space="preserve"> </w:t>
      </w:r>
      <w:r w:rsidRPr="000506DA">
        <w:rPr>
          <w:rFonts w:ascii="Times New Roman" w:hAnsi="Times New Roman" w:cs="Times New Roman"/>
          <w:sz w:val="28"/>
          <w:szCs w:val="28"/>
        </w:rPr>
        <w:t>функції</w:t>
      </w:r>
      <w:r w:rsidR="00657E68">
        <w:rPr>
          <w:rFonts w:ascii="Times New Roman" w:hAnsi="Times New Roman" w:cs="Times New Roman"/>
          <w:sz w:val="28"/>
          <w:szCs w:val="28"/>
        </w:rPr>
        <w:t xml:space="preserve"> </w:t>
      </w:r>
      <w:r w:rsidRPr="000506DA">
        <w:rPr>
          <w:rFonts w:ascii="Times New Roman" w:hAnsi="Times New Roman" w:cs="Times New Roman"/>
          <w:sz w:val="28"/>
          <w:szCs w:val="28"/>
        </w:rPr>
        <w:t>замовника</w:t>
      </w:r>
      <w:r w:rsidR="00657E68">
        <w:rPr>
          <w:rFonts w:ascii="Times New Roman" w:hAnsi="Times New Roman" w:cs="Times New Roman"/>
          <w:sz w:val="28"/>
          <w:szCs w:val="28"/>
        </w:rPr>
        <w:t xml:space="preserve"> </w:t>
      </w:r>
      <w:r w:rsidRPr="000506DA">
        <w:rPr>
          <w:rFonts w:ascii="Times New Roman" w:hAnsi="Times New Roman" w:cs="Times New Roman"/>
          <w:sz w:val="28"/>
          <w:szCs w:val="28"/>
        </w:rPr>
        <w:t>будівництва</w:t>
      </w:r>
      <w:r w:rsidR="00657E68">
        <w:rPr>
          <w:rFonts w:ascii="Times New Roman" w:hAnsi="Times New Roman" w:cs="Times New Roman"/>
          <w:sz w:val="28"/>
          <w:szCs w:val="28"/>
        </w:rPr>
        <w:t xml:space="preserve"> </w:t>
      </w:r>
      <w:r w:rsidRPr="000506DA">
        <w:rPr>
          <w:rFonts w:ascii="Times New Roman" w:hAnsi="Times New Roman" w:cs="Times New Roman"/>
          <w:sz w:val="28"/>
          <w:szCs w:val="28"/>
        </w:rPr>
        <w:t>від</w:t>
      </w:r>
      <w:r w:rsidR="00657E68">
        <w:rPr>
          <w:rFonts w:ascii="Times New Roman" w:hAnsi="Times New Roman" w:cs="Times New Roman"/>
          <w:sz w:val="28"/>
          <w:szCs w:val="28"/>
        </w:rPr>
        <w:t xml:space="preserve"> </w:t>
      </w:r>
      <w:r w:rsidRPr="000506DA">
        <w:rPr>
          <w:rFonts w:ascii="Times New Roman" w:hAnsi="Times New Roman" w:cs="Times New Roman"/>
          <w:sz w:val="28"/>
          <w:szCs w:val="28"/>
        </w:rPr>
        <w:t>імені</w:t>
      </w:r>
      <w:r w:rsidR="00657E68">
        <w:rPr>
          <w:rFonts w:ascii="Times New Roman" w:hAnsi="Times New Roman" w:cs="Times New Roman"/>
          <w:sz w:val="28"/>
          <w:szCs w:val="28"/>
        </w:rPr>
        <w:t xml:space="preserve"> </w:t>
      </w:r>
      <w:r w:rsidRPr="000506DA">
        <w:rPr>
          <w:rFonts w:ascii="Times New Roman" w:hAnsi="Times New Roman" w:cs="Times New Roman"/>
          <w:sz w:val="28"/>
          <w:szCs w:val="28"/>
        </w:rPr>
        <w:t>Виконавчого комітету Нетішинської міської ради,</w:t>
      </w:r>
      <w:r w:rsidR="00657E68">
        <w:rPr>
          <w:rFonts w:ascii="Times New Roman" w:hAnsi="Times New Roman" w:cs="Times New Roman"/>
          <w:sz w:val="28"/>
          <w:szCs w:val="28"/>
        </w:rPr>
        <w:t xml:space="preserve"> </w:t>
      </w:r>
      <w:r w:rsidRPr="000506DA">
        <w:rPr>
          <w:rFonts w:ascii="Times New Roman" w:hAnsi="Times New Roman" w:cs="Times New Roman"/>
          <w:sz w:val="28"/>
          <w:szCs w:val="28"/>
        </w:rPr>
        <w:t>у</w:t>
      </w:r>
      <w:r w:rsidR="00657E68">
        <w:rPr>
          <w:rFonts w:ascii="Times New Roman" w:hAnsi="Times New Roman" w:cs="Times New Roman"/>
          <w:sz w:val="28"/>
          <w:szCs w:val="28"/>
        </w:rPr>
        <w:t xml:space="preserve"> </w:t>
      </w:r>
      <w:r w:rsidRPr="000506DA">
        <w:rPr>
          <w:rFonts w:ascii="Times New Roman" w:hAnsi="Times New Roman" w:cs="Times New Roman"/>
          <w:sz w:val="28"/>
          <w:szCs w:val="28"/>
        </w:rPr>
        <w:t xml:space="preserve">відповідності до норм чинного законодавства України щодо об’єкту: </w:t>
      </w:r>
      <w:r w:rsidRPr="00E0699B">
        <w:rPr>
          <w:rFonts w:ascii="Times New Roman" w:hAnsi="Times New Roman" w:cs="Times New Roman"/>
          <w:sz w:val="28"/>
          <w:szCs w:val="28"/>
        </w:rPr>
        <w:t>«Капітальний ремонт частини адміністративної будівлі виконавчого комітету Нетішинської міської ради (центральний вхід) по вул. Шевченка, 1 м. Нетішин Нетішинської територіальної громади Шепетівського району Хмельницької області (коригування)»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06DA">
        <w:rPr>
          <w:rFonts w:ascii="Times New Roman" w:hAnsi="Times New Roman" w:cs="Times New Roman"/>
          <w:sz w:val="28"/>
          <w:szCs w:val="28"/>
        </w:rPr>
        <w:t>(далі – Об’єкт).</w:t>
      </w:r>
    </w:p>
    <w:p w14:paraId="74986A05" w14:textId="77777777" w:rsidR="00E0699B" w:rsidRPr="000506DA" w:rsidRDefault="00E0699B" w:rsidP="00E0699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Назва Об</w:t>
      </w:r>
      <w:r w:rsidRPr="000506DA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єкта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 xml:space="preserve"> може змінюватися в ході підготовки завдання на проєктування.</w:t>
      </w:r>
    </w:p>
    <w:p w14:paraId="1628379B" w14:textId="7E807A28" w:rsidR="00E0699B" w:rsidRPr="000506DA" w:rsidRDefault="00E0699B" w:rsidP="00E0699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1.2.</w:t>
      </w:r>
      <w:r w:rsidR="008E41DD"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>До функцій замовника будівництва Об</w:t>
      </w:r>
      <w:r w:rsidRPr="000506DA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єкта</w:t>
      </w:r>
      <w:proofErr w:type="spellEnd"/>
      <w:r w:rsidR="00657E68">
        <w:rPr>
          <w:rFonts w:ascii="Times New Roman" w:hAnsi="Times New Roman" w:cs="Times New Roman"/>
          <w:sz w:val="28"/>
          <w:szCs w:val="28"/>
        </w:rPr>
        <w:t xml:space="preserve"> </w:t>
      </w:r>
      <w:r w:rsidRPr="000506DA">
        <w:rPr>
          <w:rFonts w:ascii="Times New Roman" w:hAnsi="Times New Roman" w:cs="Times New Roman"/>
          <w:sz w:val="28"/>
          <w:szCs w:val="28"/>
        </w:rPr>
        <w:t>належать, в тому числі, але не виключно:</w:t>
      </w:r>
    </w:p>
    <w:p w14:paraId="1FE9FD78" w14:textId="74F196D6" w:rsidR="00E0699B" w:rsidRPr="000506DA" w:rsidRDefault="00E0699B" w:rsidP="00E0699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1.2.1.</w:t>
      </w:r>
      <w:r w:rsidR="008E41DD"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 xml:space="preserve">укладання договорів 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підряду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 xml:space="preserve"> щодо 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проєктування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>,</w:t>
      </w:r>
      <w:r w:rsidR="00657E68">
        <w:rPr>
          <w:rFonts w:ascii="Times New Roman" w:hAnsi="Times New Roman" w:cs="Times New Roman"/>
          <w:sz w:val="28"/>
          <w:szCs w:val="28"/>
        </w:rPr>
        <w:t xml:space="preserve"> </w:t>
      </w:r>
      <w:r w:rsidRPr="000506DA">
        <w:rPr>
          <w:rFonts w:ascii="Times New Roman" w:hAnsi="Times New Roman" w:cs="Times New Roman"/>
          <w:sz w:val="28"/>
          <w:szCs w:val="28"/>
        </w:rPr>
        <w:t>будівництва, технічного та авторського нагляду, та виконання інших робіт і послуг, пов’язаних та/або необхідних для проєктування, будівництва, введення Об’єкта в експлуатацію;</w:t>
      </w:r>
    </w:p>
    <w:p w14:paraId="6EAD94FF" w14:textId="3F7DCB86" w:rsidR="00E0699B" w:rsidRPr="000506DA" w:rsidRDefault="00E0699B" w:rsidP="00E0699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1.2.2.</w:t>
      </w:r>
      <w:r w:rsidR="008E41DD"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 xml:space="preserve">організація та проведення тендерів (процедури 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закупівель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>) відповідно до законодавства України;</w:t>
      </w:r>
    </w:p>
    <w:p w14:paraId="7C5DB8D8" w14:textId="087E8870" w:rsidR="00657E68" w:rsidRDefault="00E0699B" w:rsidP="00657E68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1.2.3.</w:t>
      </w:r>
      <w:r w:rsidR="008E41DD"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>огляд земельної ділянки, виділеної під забудову при новому будівництві, а при реконструкції, реставрації, капітальному ремонті – з існуючими об</w:t>
      </w:r>
      <w:r w:rsidRPr="000506DA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єктами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 xml:space="preserve"> будівництва;</w:t>
      </w:r>
    </w:p>
    <w:p w14:paraId="4FC5273B" w14:textId="77777777" w:rsidR="00657E68" w:rsidRDefault="00657E68" w:rsidP="00657E68">
      <w:pPr>
        <w:pStyle w:val="a7"/>
        <w:jc w:val="both"/>
        <w:rPr>
          <w:rFonts w:ascii="Times New Roman" w:hAnsi="Times New Roman" w:cs="Times New Roman"/>
          <w:sz w:val="28"/>
          <w:szCs w:val="28"/>
        </w:rPr>
        <w:sectPr w:rsidR="00657E68" w:rsidSect="00657E68">
          <w:pgSz w:w="11906" w:h="16838"/>
          <w:pgMar w:top="1134" w:right="567" w:bottom="1134" w:left="1701" w:header="851" w:footer="1134" w:gutter="0"/>
          <w:pgNumType w:start="0"/>
          <w:cols w:space="708"/>
          <w:titlePg/>
          <w:docGrid w:linePitch="381"/>
        </w:sectPr>
      </w:pPr>
    </w:p>
    <w:p w14:paraId="55AFAE78" w14:textId="524A2739" w:rsidR="00657E68" w:rsidRDefault="00657E68" w:rsidP="00657E68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</w:p>
    <w:p w14:paraId="14BF88A5" w14:textId="77777777" w:rsidR="00657E68" w:rsidRPr="000506DA" w:rsidRDefault="00657E68" w:rsidP="00657E68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14:paraId="0B8D4791" w14:textId="6450A126" w:rsidR="00E0699B" w:rsidRPr="000506DA" w:rsidRDefault="00E0699B" w:rsidP="00E0699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1.2.4.</w:t>
      </w:r>
      <w:r w:rsidR="008E41DD"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 xml:space="preserve">участь у виробничих нарадах, 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пов</w:t>
      </w:r>
      <w:proofErr w:type="spellEnd"/>
      <w:r w:rsidRPr="000506DA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язаних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 xml:space="preserve"> з прийманням основних конструктивних та об</w:t>
      </w:r>
      <w:r w:rsidRPr="000506DA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ємно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 xml:space="preserve">-планувальних рішень у 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проєктній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 xml:space="preserve"> документації;</w:t>
      </w:r>
    </w:p>
    <w:p w14:paraId="45FF4B82" w14:textId="1FC2B929" w:rsidR="00E0699B" w:rsidRPr="000506DA" w:rsidRDefault="00E0699B" w:rsidP="00E0699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1.2.5.</w:t>
      </w:r>
      <w:r w:rsidR="008E41DD"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 xml:space="preserve">передача 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проєктним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 xml:space="preserve"> організаціям завдання на проєктування, вихідних даних та інших документів, необхідних для виконання проєктних та вишукувальних робіт і виготовлення проєктної документації;</w:t>
      </w:r>
    </w:p>
    <w:p w14:paraId="6E009F27" w14:textId="78F9EA78" w:rsidR="00E0699B" w:rsidRPr="000506DA" w:rsidRDefault="00E0699B" w:rsidP="00E0699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1.2.6.</w:t>
      </w:r>
      <w:r w:rsidR="008E41DD"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>прийняття та перевірка комплектності та якості одержаної від проєктних організації проєктної та іншої документації, погодження і затвердження її у встановленому порядку, та передача підрядним організаціям;</w:t>
      </w:r>
    </w:p>
    <w:p w14:paraId="28E68EB6" w14:textId="2378438C" w:rsidR="00E0699B" w:rsidRPr="000506DA" w:rsidRDefault="00E0699B" w:rsidP="00E0699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1.2.7.</w:t>
      </w:r>
      <w:r w:rsidR="008E41DD"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 xml:space="preserve">організація проведення експертизи 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проєктної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 xml:space="preserve"> документації та отримання позитивного експертного звіту;</w:t>
      </w:r>
    </w:p>
    <w:p w14:paraId="2FFD9331" w14:textId="188E8914" w:rsidR="00E0699B" w:rsidRPr="000506DA" w:rsidRDefault="00E0699B" w:rsidP="00E0699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1.2.8.</w:t>
      </w:r>
      <w:r w:rsidR="008E41DD"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>оформлення, подання та отримання в установленому порядку документів, які надають право на виконання будівельних та підготовчих робіт, дозвільних та інших документів, необхідних для проєктування та будівництва;</w:t>
      </w:r>
    </w:p>
    <w:p w14:paraId="2E0485AF" w14:textId="7E88637E" w:rsidR="00E0699B" w:rsidRPr="000506DA" w:rsidRDefault="00E0699B" w:rsidP="00E0699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1.2.9.</w:t>
      </w:r>
      <w:r w:rsidR="008E41DD"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>передача підрядній організації будівельного майданчика, устаткування, що підлягає монтажу, апаратури і матеріалів, забезпечення якими покладено на замовника;</w:t>
      </w:r>
    </w:p>
    <w:p w14:paraId="7E895DF7" w14:textId="3FA9CCB3" w:rsidR="00E0699B" w:rsidRPr="000506DA" w:rsidRDefault="00E0699B" w:rsidP="00E0699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1.2.10.</w:t>
      </w:r>
      <w:r w:rsidR="008E41DD"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 xml:space="preserve">організація технічного та авторського нагляду за будівництвом, реставрацією, реконструкцією та капітальним ремонтом об’єктів, а також контроль за відповідністю обсягу, якості та вартості виконаних робіт згідно з 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проєктами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>, технічними умовами, стандартами, договорами та іншими нормативними актами, що діють на території України або залучення для здійснення даної діяльності третіх осіб;</w:t>
      </w:r>
    </w:p>
    <w:p w14:paraId="76E6D34C" w14:textId="68CA75C8" w:rsidR="00E0699B" w:rsidRPr="000506DA" w:rsidRDefault="00E0699B" w:rsidP="00E0699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1.2.11.</w:t>
      </w:r>
      <w:r w:rsidR="008E41DD"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>прийняття та оплата виконаних робіт за рахунок бюджетних коштів та інших джерел фінансування, не заборонених законодавством України;</w:t>
      </w:r>
    </w:p>
    <w:p w14:paraId="10451382" w14:textId="645B4551" w:rsidR="00E0699B" w:rsidRPr="000506DA" w:rsidRDefault="00E0699B" w:rsidP="00E0699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E41DD">
        <w:rPr>
          <w:rFonts w:ascii="Times New Roman" w:hAnsi="Times New Roman" w:cs="Times New Roman"/>
          <w:spacing w:val="-4"/>
          <w:sz w:val="28"/>
          <w:szCs w:val="28"/>
        </w:rPr>
        <w:t>1.2.12.</w:t>
      </w:r>
      <w:r w:rsidR="008E41DD" w:rsidRPr="008E41DD">
        <w:rPr>
          <w:rFonts w:ascii="Times New Roman" w:hAnsi="Times New Roman" w:cs="Times New Roman"/>
          <w:spacing w:val="-4"/>
          <w:sz w:val="28"/>
          <w:szCs w:val="28"/>
        </w:rPr>
        <w:t> </w:t>
      </w:r>
      <w:r w:rsidRPr="008E41DD">
        <w:rPr>
          <w:rFonts w:ascii="Times New Roman" w:hAnsi="Times New Roman" w:cs="Times New Roman"/>
          <w:spacing w:val="-4"/>
          <w:sz w:val="28"/>
          <w:szCs w:val="28"/>
        </w:rPr>
        <w:t>оформлення в установленому порядку документів на прийняття об</w:t>
      </w:r>
      <w:r w:rsidRPr="008E41DD">
        <w:rPr>
          <w:rFonts w:ascii="Times New Roman" w:hAnsi="Times New Roman" w:cs="Times New Roman"/>
          <w:spacing w:val="-4"/>
          <w:sz w:val="28"/>
          <w:szCs w:val="28"/>
          <w:lang w:val="ru-RU"/>
        </w:rPr>
        <w:t>’</w:t>
      </w:r>
      <w:proofErr w:type="spellStart"/>
      <w:r w:rsidRPr="008E41DD">
        <w:rPr>
          <w:rFonts w:ascii="Times New Roman" w:hAnsi="Times New Roman" w:cs="Times New Roman"/>
          <w:spacing w:val="-4"/>
          <w:sz w:val="28"/>
          <w:szCs w:val="28"/>
        </w:rPr>
        <w:t>єкта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 xml:space="preserve"> в експлуатацію та документів, 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пов</w:t>
      </w:r>
      <w:proofErr w:type="spellEnd"/>
      <w:r w:rsidRPr="000506DA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язаних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 xml:space="preserve"> із прийняттям об</w:t>
      </w:r>
      <w:r w:rsidRPr="000506DA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єкта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 xml:space="preserve"> в експлуатацію;</w:t>
      </w:r>
    </w:p>
    <w:p w14:paraId="450A104F" w14:textId="54A0325A" w:rsidR="00E0699B" w:rsidRPr="000506DA" w:rsidRDefault="00E0699B" w:rsidP="00E0699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1.2.13.</w:t>
      </w:r>
      <w:r w:rsidR="008E41DD"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>виконання інших функцій замовника будівництва, що передбачені законодавством України та Положенням Повіреного.</w:t>
      </w:r>
    </w:p>
    <w:p w14:paraId="2E207560" w14:textId="77777777" w:rsidR="00E0699B" w:rsidRPr="008E41DD" w:rsidRDefault="00E0699B" w:rsidP="00E0699B">
      <w:pPr>
        <w:pStyle w:val="a7"/>
        <w:ind w:firstLine="567"/>
        <w:jc w:val="center"/>
        <w:rPr>
          <w:rFonts w:ascii="Times New Roman" w:hAnsi="Times New Roman" w:cs="Times New Roman"/>
          <w:b/>
          <w:sz w:val="14"/>
          <w:szCs w:val="14"/>
        </w:rPr>
      </w:pPr>
    </w:p>
    <w:p w14:paraId="2E43B313" w14:textId="40A2E888" w:rsidR="00E0699B" w:rsidRPr="000506DA" w:rsidRDefault="00E0699B" w:rsidP="00E0699B">
      <w:pPr>
        <w:pStyle w:val="a7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06DA">
        <w:rPr>
          <w:rFonts w:ascii="Times New Roman" w:hAnsi="Times New Roman" w:cs="Times New Roman"/>
          <w:b/>
          <w:sz w:val="28"/>
          <w:szCs w:val="28"/>
        </w:rPr>
        <w:t>2.</w:t>
      </w:r>
      <w:r w:rsidR="008E41DD">
        <w:rPr>
          <w:rFonts w:ascii="Times New Roman" w:hAnsi="Times New Roman" w:cs="Times New Roman"/>
          <w:b/>
          <w:sz w:val="28"/>
          <w:szCs w:val="28"/>
        </w:rPr>
        <w:t> </w:t>
      </w:r>
      <w:r w:rsidRPr="000506DA">
        <w:rPr>
          <w:rFonts w:ascii="Times New Roman" w:hAnsi="Times New Roman" w:cs="Times New Roman"/>
          <w:b/>
          <w:sz w:val="28"/>
          <w:szCs w:val="28"/>
        </w:rPr>
        <w:t>Ціна Договору</w:t>
      </w:r>
    </w:p>
    <w:p w14:paraId="7639B983" w14:textId="22FB5A4C" w:rsidR="00E0699B" w:rsidRPr="000506DA" w:rsidRDefault="00E0699B" w:rsidP="00E0699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Сторони домовилися, що цей договір є безоплатним, і жодна із сторін не має наміру щодо отримання винагороди за виконання доручень.</w:t>
      </w:r>
    </w:p>
    <w:p w14:paraId="1F8EE016" w14:textId="77777777" w:rsidR="00E0699B" w:rsidRPr="008E41DD" w:rsidRDefault="00E0699B" w:rsidP="00E0699B">
      <w:pPr>
        <w:pStyle w:val="a7"/>
        <w:ind w:firstLine="567"/>
        <w:jc w:val="center"/>
        <w:rPr>
          <w:rFonts w:ascii="Times New Roman" w:hAnsi="Times New Roman" w:cs="Times New Roman"/>
          <w:b/>
          <w:sz w:val="14"/>
          <w:szCs w:val="14"/>
        </w:rPr>
      </w:pPr>
    </w:p>
    <w:p w14:paraId="47376B75" w14:textId="77777777" w:rsidR="00E0699B" w:rsidRPr="000506DA" w:rsidRDefault="00E0699B" w:rsidP="00E0699B">
      <w:pPr>
        <w:pStyle w:val="a7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06DA">
        <w:rPr>
          <w:rFonts w:ascii="Times New Roman" w:hAnsi="Times New Roman" w:cs="Times New Roman"/>
          <w:b/>
          <w:sz w:val="28"/>
          <w:szCs w:val="28"/>
        </w:rPr>
        <w:t>3. Строки виконання доручення</w:t>
      </w:r>
    </w:p>
    <w:p w14:paraId="34223B93" w14:textId="04625F4F" w:rsidR="00E0699B" w:rsidRPr="000506DA" w:rsidRDefault="00E0699B" w:rsidP="00E0699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3.1.</w:t>
      </w:r>
      <w:r w:rsidR="008E41DD"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>Договір набуває чинності з моменту його підписання Сторонами та є безстроковим.</w:t>
      </w:r>
    </w:p>
    <w:p w14:paraId="2054489A" w14:textId="531761D5" w:rsidR="00E0699B" w:rsidRPr="000506DA" w:rsidRDefault="00E0699B" w:rsidP="00E0699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3.2.</w:t>
      </w:r>
      <w:r w:rsidR="008E41DD">
        <w:t> </w:t>
      </w:r>
      <w:r w:rsidRPr="000506DA">
        <w:rPr>
          <w:rFonts w:ascii="Times New Roman" w:hAnsi="Times New Roman" w:cs="Times New Roman"/>
          <w:sz w:val="28"/>
          <w:szCs w:val="28"/>
        </w:rPr>
        <w:t>Договір може бути розірваний на</w:t>
      </w:r>
      <w:r>
        <w:rPr>
          <w:rFonts w:ascii="Times New Roman" w:hAnsi="Times New Roman" w:cs="Times New Roman"/>
          <w:sz w:val="28"/>
          <w:szCs w:val="28"/>
        </w:rPr>
        <w:t xml:space="preserve"> підставі відповідного рішення в</w:t>
      </w:r>
      <w:r w:rsidRPr="000506DA">
        <w:rPr>
          <w:rFonts w:ascii="Times New Roman" w:hAnsi="Times New Roman" w:cs="Times New Roman"/>
          <w:sz w:val="28"/>
          <w:szCs w:val="28"/>
        </w:rPr>
        <w:t>иконавчого комітету Нетішинської міської ради та в інших випадках, передбачених законодавством України.</w:t>
      </w:r>
    </w:p>
    <w:p w14:paraId="5C71F963" w14:textId="77777777" w:rsidR="00E0699B" w:rsidRPr="008E41DD" w:rsidRDefault="00E0699B" w:rsidP="00E0699B">
      <w:pPr>
        <w:pStyle w:val="a7"/>
        <w:ind w:firstLine="567"/>
        <w:jc w:val="center"/>
        <w:rPr>
          <w:rFonts w:ascii="Times New Roman" w:hAnsi="Times New Roman" w:cs="Times New Roman"/>
          <w:b/>
          <w:sz w:val="14"/>
          <w:szCs w:val="14"/>
        </w:rPr>
      </w:pPr>
    </w:p>
    <w:p w14:paraId="1B7922B5" w14:textId="77777777" w:rsidR="00E0699B" w:rsidRPr="000506DA" w:rsidRDefault="00E0699B" w:rsidP="00E0699B">
      <w:pPr>
        <w:pStyle w:val="a7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06DA">
        <w:rPr>
          <w:rFonts w:ascii="Times New Roman" w:hAnsi="Times New Roman" w:cs="Times New Roman"/>
          <w:b/>
          <w:sz w:val="28"/>
          <w:szCs w:val="28"/>
        </w:rPr>
        <w:t xml:space="preserve">4. Права та </w:t>
      </w:r>
      <w:proofErr w:type="spellStart"/>
      <w:r w:rsidRPr="000506DA">
        <w:rPr>
          <w:rFonts w:ascii="Times New Roman" w:hAnsi="Times New Roman" w:cs="Times New Roman"/>
          <w:b/>
          <w:sz w:val="28"/>
          <w:szCs w:val="28"/>
        </w:rPr>
        <w:t>обов</w:t>
      </w:r>
      <w:proofErr w:type="spellEnd"/>
      <w:r w:rsidRPr="000506DA">
        <w:rPr>
          <w:rFonts w:ascii="Times New Roman" w:hAnsi="Times New Roman" w:cs="Times New Roman"/>
          <w:b/>
          <w:sz w:val="28"/>
          <w:szCs w:val="28"/>
          <w:lang w:val="ru-RU"/>
        </w:rPr>
        <w:t>’</w:t>
      </w:r>
      <w:proofErr w:type="spellStart"/>
      <w:r w:rsidRPr="000506DA">
        <w:rPr>
          <w:rFonts w:ascii="Times New Roman" w:hAnsi="Times New Roman" w:cs="Times New Roman"/>
          <w:b/>
          <w:sz w:val="28"/>
          <w:szCs w:val="28"/>
        </w:rPr>
        <w:t>язки</w:t>
      </w:r>
      <w:proofErr w:type="spellEnd"/>
      <w:r w:rsidRPr="000506DA">
        <w:rPr>
          <w:rFonts w:ascii="Times New Roman" w:hAnsi="Times New Roman" w:cs="Times New Roman"/>
          <w:b/>
          <w:sz w:val="28"/>
          <w:szCs w:val="28"/>
        </w:rPr>
        <w:t xml:space="preserve"> сторін</w:t>
      </w:r>
    </w:p>
    <w:p w14:paraId="11354822" w14:textId="021B4727" w:rsidR="00E0699B" w:rsidRPr="000506DA" w:rsidRDefault="00E0699B" w:rsidP="00E0699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4.1.</w:t>
      </w:r>
      <w:r w:rsidR="008E41DD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Обов</w:t>
      </w:r>
      <w:proofErr w:type="spellEnd"/>
      <w:r w:rsidRPr="000506DA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язки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 xml:space="preserve"> Повіреного: </w:t>
      </w:r>
    </w:p>
    <w:p w14:paraId="441CF3AD" w14:textId="759906C4" w:rsidR="00E0699B" w:rsidRPr="000506DA" w:rsidRDefault="00E0699B" w:rsidP="00E0699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4.1.1.</w:t>
      </w:r>
      <w:r w:rsidR="008E41DD"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 xml:space="preserve">належним чином виконувати доручені </w:t>
      </w:r>
      <w:r w:rsidR="008E41DD" w:rsidRPr="000506DA">
        <w:rPr>
          <w:rFonts w:ascii="Times New Roman" w:hAnsi="Times New Roman" w:cs="Times New Roman"/>
          <w:sz w:val="28"/>
          <w:szCs w:val="28"/>
        </w:rPr>
        <w:t>Довірителем</w:t>
      </w:r>
      <w:r w:rsidRPr="000506DA">
        <w:rPr>
          <w:rFonts w:ascii="Times New Roman" w:hAnsi="Times New Roman" w:cs="Times New Roman"/>
          <w:sz w:val="28"/>
          <w:szCs w:val="28"/>
        </w:rPr>
        <w:t xml:space="preserve"> функції замовника будівництва;</w:t>
      </w:r>
    </w:p>
    <w:p w14:paraId="25BD1DF3" w14:textId="0D7C1188" w:rsidR="00E0699B" w:rsidRDefault="00E0699B" w:rsidP="00E0699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4.1.2.</w:t>
      </w:r>
      <w:r w:rsidR="008E41DD"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>вчиняти дії відповідно до змісту даного йому доручення на умовах, найбільш вигідних для Довірителя;</w:t>
      </w:r>
    </w:p>
    <w:p w14:paraId="3B75000B" w14:textId="6C6917AB" w:rsidR="008E41DD" w:rsidRDefault="008E41DD" w:rsidP="008E41DD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</w:p>
    <w:p w14:paraId="0BFE161F" w14:textId="77777777" w:rsidR="008E41DD" w:rsidRPr="000506DA" w:rsidRDefault="008E41DD" w:rsidP="008E41DD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14:paraId="6332AE8B" w14:textId="58D2EE6A" w:rsidR="00E0699B" w:rsidRPr="000506DA" w:rsidRDefault="00E0699B" w:rsidP="00E0699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4.1.3.</w:t>
      </w:r>
      <w:r w:rsidR="008E41DD"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>повідомляти Довірителеві на його вимогу всі відомості про хід виконання його доручення;</w:t>
      </w:r>
    </w:p>
    <w:p w14:paraId="2A5EFE56" w14:textId="42802999" w:rsidR="00E0699B" w:rsidRPr="000506DA" w:rsidRDefault="00E0699B" w:rsidP="00E0699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4.1.4.</w:t>
      </w:r>
      <w:r w:rsidR="008E41DD"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>виконувати всі інші обов’язки, передбачені цим договором, а також виконувати всі інші дії передбачені законодавством України, як замовник будівництва.</w:t>
      </w:r>
    </w:p>
    <w:p w14:paraId="194FFC0A" w14:textId="32941C85" w:rsidR="00E0699B" w:rsidRPr="000506DA" w:rsidRDefault="00E0699B" w:rsidP="00E0699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4.2.</w:t>
      </w:r>
      <w:r w:rsidR="008E41DD"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>Обов’язки Довірителя:</w:t>
      </w:r>
    </w:p>
    <w:p w14:paraId="2C84DA75" w14:textId="44B5EA51" w:rsidR="00E0699B" w:rsidRPr="000506DA" w:rsidRDefault="00E0699B" w:rsidP="00E0699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4.2.1.</w:t>
      </w:r>
      <w:r w:rsidR="008E41DD"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>передати Повіреному всі функції замовника в обсязі, необхідному згідно із вимогами законодавства України для вирішення питань будівництва (нове будівництво, реконструкція, реставрація, капітальний ремонт) будівель та споруд комунальної власності Нетішинської міської територіальної громади;</w:t>
      </w:r>
    </w:p>
    <w:p w14:paraId="7FBD97A3" w14:textId="01608D95" w:rsidR="00E0699B" w:rsidRPr="008E41DD" w:rsidRDefault="00E0699B" w:rsidP="00E0699B">
      <w:pPr>
        <w:pStyle w:val="a7"/>
        <w:ind w:firstLine="567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8E41DD">
        <w:rPr>
          <w:rFonts w:ascii="Times New Roman" w:hAnsi="Times New Roman" w:cs="Times New Roman"/>
          <w:spacing w:val="-10"/>
          <w:sz w:val="28"/>
          <w:szCs w:val="28"/>
        </w:rPr>
        <w:t>4.2.2.</w:t>
      </w:r>
      <w:r w:rsidR="008E41DD" w:rsidRPr="008E41DD">
        <w:rPr>
          <w:rFonts w:ascii="Times New Roman" w:hAnsi="Times New Roman" w:cs="Times New Roman"/>
          <w:spacing w:val="-10"/>
          <w:sz w:val="28"/>
          <w:szCs w:val="28"/>
        </w:rPr>
        <w:t> </w:t>
      </w:r>
      <w:r w:rsidRPr="008E41DD">
        <w:rPr>
          <w:rFonts w:ascii="Times New Roman" w:hAnsi="Times New Roman" w:cs="Times New Roman"/>
          <w:spacing w:val="-10"/>
          <w:sz w:val="28"/>
          <w:szCs w:val="28"/>
        </w:rPr>
        <w:t>забезпечити Повіреного ресурсами, необхідними для виконання доручення;</w:t>
      </w:r>
    </w:p>
    <w:p w14:paraId="276F3FF4" w14:textId="77777777" w:rsidR="00E0699B" w:rsidRPr="000506DA" w:rsidRDefault="00E0699B" w:rsidP="00E0699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 xml:space="preserve">4.2.3. забезпечити за необхідності участь свої уповноважених представників у виконанні Повіреним його 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зобов</w:t>
      </w:r>
      <w:proofErr w:type="spellEnd"/>
      <w:r w:rsidRPr="000506DA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язань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 xml:space="preserve"> згідно з цим договором.</w:t>
      </w:r>
    </w:p>
    <w:p w14:paraId="71F5314E" w14:textId="3B16FD3D" w:rsidR="00E0699B" w:rsidRPr="000506DA" w:rsidRDefault="00E0699B" w:rsidP="00E0699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4.3.</w:t>
      </w:r>
      <w:r w:rsidR="008E41DD"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>Права Повіреного:</w:t>
      </w:r>
    </w:p>
    <w:p w14:paraId="667169FB" w14:textId="56D2F9D3" w:rsidR="00E0699B" w:rsidRPr="000506DA" w:rsidRDefault="00E0699B" w:rsidP="00E0699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4.3.1.</w:t>
      </w:r>
      <w:r w:rsidR="008E41DD"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 xml:space="preserve">залучати третіх осіб для 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проєктування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 xml:space="preserve">, будівництва та виконання інших робіт і послуг, пов’язаних з 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проєктуванням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 xml:space="preserve"> та будівництвом, у порядку, передбаченому законодавством України;</w:t>
      </w:r>
    </w:p>
    <w:p w14:paraId="27FBAAB6" w14:textId="4C29A310" w:rsidR="00E0699B" w:rsidRPr="000506DA" w:rsidRDefault="00E0699B" w:rsidP="00E0699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4.3.2.</w:t>
      </w:r>
      <w:r w:rsidR="008E41DD"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>отримувати та зберігати всі вихідні дані та дозвільні документи, передбачені законодавством України, які є необхідними для будівництва (нове будівництво, реконструкція, реставрація, капітальний ремонт) об’єктів комунальної власності Нетішинської міської територіальної громади;</w:t>
      </w:r>
    </w:p>
    <w:p w14:paraId="7CD0CA80" w14:textId="5A045CDC" w:rsidR="00E0699B" w:rsidRPr="000506DA" w:rsidRDefault="00E0699B" w:rsidP="00E0699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4.3.3.</w:t>
      </w:r>
      <w:r w:rsidR="008E41DD"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>вчиняти будь-які інші дії, необхідні для виконання доручень за даним договором, в інтересах Довірителя;</w:t>
      </w:r>
    </w:p>
    <w:p w14:paraId="70F58E27" w14:textId="660B3E29" w:rsidR="00E0699B" w:rsidRPr="000506DA" w:rsidRDefault="00E0699B" w:rsidP="00E0699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4.3.4.</w:t>
      </w:r>
      <w:r w:rsidR="008E41DD"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 xml:space="preserve">у разі коригування 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 xml:space="preserve"> будівництва, коригування 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будів</w:t>
      </w:r>
      <w:r w:rsidR="008E41DD">
        <w:rPr>
          <w:rFonts w:ascii="Times New Roman" w:hAnsi="Times New Roman" w:cs="Times New Roman"/>
          <w:sz w:val="28"/>
          <w:szCs w:val="28"/>
        </w:rPr>
        <w:t>-</w:t>
      </w:r>
      <w:r w:rsidRPr="008E41DD">
        <w:rPr>
          <w:rFonts w:ascii="Times New Roman" w:hAnsi="Times New Roman" w:cs="Times New Roman"/>
          <w:spacing w:val="-2"/>
          <w:sz w:val="28"/>
          <w:szCs w:val="28"/>
        </w:rPr>
        <w:t>ництва</w:t>
      </w:r>
      <w:proofErr w:type="spellEnd"/>
      <w:r w:rsidRPr="008E41DD">
        <w:rPr>
          <w:rFonts w:ascii="Times New Roman" w:hAnsi="Times New Roman" w:cs="Times New Roman"/>
          <w:spacing w:val="-2"/>
          <w:sz w:val="28"/>
          <w:szCs w:val="28"/>
        </w:rPr>
        <w:t xml:space="preserve"> очікуваною загальною кошторисною вартістю до 70 млн.</w:t>
      </w:r>
      <w:r w:rsidR="008E41DD" w:rsidRPr="008E41DD">
        <w:rPr>
          <w:rFonts w:ascii="Times New Roman" w:hAnsi="Times New Roman" w:cs="Times New Roman"/>
          <w:spacing w:val="-2"/>
          <w:sz w:val="28"/>
          <w:szCs w:val="28"/>
        </w:rPr>
        <w:t> </w:t>
      </w:r>
      <w:r w:rsidRPr="008E41DD">
        <w:rPr>
          <w:rFonts w:ascii="Times New Roman" w:hAnsi="Times New Roman" w:cs="Times New Roman"/>
          <w:spacing w:val="-2"/>
          <w:sz w:val="28"/>
          <w:szCs w:val="28"/>
        </w:rPr>
        <w:t>грн здійснюється</w:t>
      </w:r>
      <w:r w:rsidR="00657E68">
        <w:rPr>
          <w:rFonts w:ascii="Times New Roman" w:hAnsi="Times New Roman" w:cs="Times New Roman"/>
          <w:sz w:val="28"/>
          <w:szCs w:val="28"/>
        </w:rPr>
        <w:t xml:space="preserve"> </w:t>
      </w:r>
      <w:r w:rsidRPr="000506DA">
        <w:rPr>
          <w:rFonts w:ascii="Times New Roman" w:hAnsi="Times New Roman" w:cs="Times New Roman"/>
          <w:sz w:val="28"/>
          <w:szCs w:val="28"/>
        </w:rPr>
        <w:t>Повіреним</w:t>
      </w:r>
      <w:r w:rsidR="00657E68">
        <w:rPr>
          <w:rFonts w:ascii="Times New Roman" w:hAnsi="Times New Roman" w:cs="Times New Roman"/>
          <w:sz w:val="28"/>
          <w:szCs w:val="28"/>
        </w:rPr>
        <w:t xml:space="preserve"> </w:t>
      </w:r>
      <w:r w:rsidRPr="000506DA">
        <w:rPr>
          <w:rFonts w:ascii="Times New Roman" w:hAnsi="Times New Roman" w:cs="Times New Roman"/>
          <w:sz w:val="28"/>
          <w:szCs w:val="28"/>
        </w:rPr>
        <w:t>самостійно;</w:t>
      </w:r>
      <w:r w:rsidR="00657E68">
        <w:rPr>
          <w:rFonts w:ascii="Times New Roman" w:hAnsi="Times New Roman" w:cs="Times New Roman"/>
          <w:sz w:val="28"/>
          <w:szCs w:val="28"/>
        </w:rPr>
        <w:t xml:space="preserve"> </w:t>
      </w:r>
      <w:r w:rsidRPr="000506DA">
        <w:rPr>
          <w:rFonts w:ascii="Times New Roman" w:hAnsi="Times New Roman" w:cs="Times New Roman"/>
          <w:sz w:val="28"/>
          <w:szCs w:val="28"/>
        </w:rPr>
        <w:t>загальною</w:t>
      </w:r>
      <w:r w:rsidR="00657E68">
        <w:rPr>
          <w:rFonts w:ascii="Times New Roman" w:hAnsi="Times New Roman" w:cs="Times New Roman"/>
          <w:sz w:val="28"/>
          <w:szCs w:val="28"/>
        </w:rPr>
        <w:t xml:space="preserve"> </w:t>
      </w:r>
      <w:r w:rsidRPr="000506DA">
        <w:rPr>
          <w:rFonts w:ascii="Times New Roman" w:hAnsi="Times New Roman" w:cs="Times New Roman"/>
          <w:sz w:val="28"/>
          <w:szCs w:val="28"/>
        </w:rPr>
        <w:t>кошторисною</w:t>
      </w:r>
      <w:r w:rsidR="00657E68">
        <w:rPr>
          <w:rFonts w:ascii="Times New Roman" w:hAnsi="Times New Roman" w:cs="Times New Roman"/>
          <w:sz w:val="28"/>
          <w:szCs w:val="28"/>
        </w:rPr>
        <w:t xml:space="preserve"> </w:t>
      </w:r>
      <w:r w:rsidRPr="000506DA">
        <w:rPr>
          <w:rFonts w:ascii="Times New Roman" w:hAnsi="Times New Roman" w:cs="Times New Roman"/>
          <w:sz w:val="28"/>
          <w:szCs w:val="28"/>
        </w:rPr>
        <w:t>вартістю</w:t>
      </w:r>
      <w:r w:rsidR="00657E68">
        <w:rPr>
          <w:rFonts w:ascii="Times New Roman" w:hAnsi="Times New Roman" w:cs="Times New Roman"/>
          <w:sz w:val="28"/>
          <w:szCs w:val="28"/>
        </w:rPr>
        <w:t xml:space="preserve"> </w:t>
      </w:r>
      <w:r w:rsidRPr="000506DA">
        <w:rPr>
          <w:rFonts w:ascii="Times New Roman" w:hAnsi="Times New Roman" w:cs="Times New Roman"/>
          <w:sz w:val="28"/>
          <w:szCs w:val="28"/>
        </w:rPr>
        <w:t>від</w:t>
      </w:r>
      <w:r w:rsidR="00657E68">
        <w:rPr>
          <w:rFonts w:ascii="Times New Roman" w:hAnsi="Times New Roman" w:cs="Times New Roman"/>
          <w:sz w:val="28"/>
          <w:szCs w:val="28"/>
        </w:rPr>
        <w:t xml:space="preserve"> </w:t>
      </w:r>
      <w:r w:rsidRPr="000506DA">
        <w:rPr>
          <w:rFonts w:ascii="Times New Roman" w:hAnsi="Times New Roman" w:cs="Times New Roman"/>
          <w:sz w:val="28"/>
          <w:szCs w:val="28"/>
        </w:rPr>
        <w:t>70,0 млн.</w:t>
      </w:r>
      <w:r w:rsidR="008E41DD"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>грн до</w:t>
      </w:r>
      <w:r w:rsidR="00657E68">
        <w:rPr>
          <w:rFonts w:ascii="Times New Roman" w:hAnsi="Times New Roman" w:cs="Times New Roman"/>
          <w:sz w:val="28"/>
          <w:szCs w:val="28"/>
        </w:rPr>
        <w:t xml:space="preserve"> </w:t>
      </w:r>
      <w:r w:rsidRPr="000506DA">
        <w:rPr>
          <w:rFonts w:ascii="Times New Roman" w:hAnsi="Times New Roman" w:cs="Times New Roman"/>
          <w:sz w:val="28"/>
          <w:szCs w:val="28"/>
        </w:rPr>
        <w:t>120 млн.</w:t>
      </w:r>
      <w:r w:rsidR="008E41DD"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>грн – погоджується виконавчим комітетом Нетішинської міської ради.</w:t>
      </w:r>
    </w:p>
    <w:p w14:paraId="175B5F8A" w14:textId="7481A23F" w:rsidR="00E0699B" w:rsidRPr="000506DA" w:rsidRDefault="00E0699B" w:rsidP="00E0699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4.4.</w:t>
      </w:r>
      <w:r w:rsidR="008E41DD"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>Права Довірителя:</w:t>
      </w:r>
    </w:p>
    <w:p w14:paraId="276CDDDE" w14:textId="77777777" w:rsidR="00E0699B" w:rsidRPr="000506DA" w:rsidRDefault="00E0699B" w:rsidP="00E0699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4.4.1. здійснювати нагляд за виконанням цього договору, не втручаючись у діяльність Повіреного;</w:t>
      </w:r>
    </w:p>
    <w:p w14:paraId="168851FC" w14:textId="77777777" w:rsidR="00E0699B" w:rsidRPr="000506DA" w:rsidRDefault="00E0699B" w:rsidP="00E0699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4.4.2. залучати, за необхідності, уповноважених представників Довірителя до виконання доручення;</w:t>
      </w:r>
    </w:p>
    <w:p w14:paraId="06BDFD34" w14:textId="77777777" w:rsidR="00E0699B" w:rsidRPr="000506DA" w:rsidRDefault="00E0699B" w:rsidP="00E0699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 xml:space="preserve">4.4.3. вимагати від Повіреного виконання всіх своїх 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зобов</w:t>
      </w:r>
      <w:proofErr w:type="spellEnd"/>
      <w:r w:rsidRPr="000506DA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язань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 xml:space="preserve"> згідно з цим договором.</w:t>
      </w:r>
    </w:p>
    <w:p w14:paraId="41A76066" w14:textId="77777777" w:rsidR="00E0699B" w:rsidRPr="000506DA" w:rsidRDefault="00E0699B" w:rsidP="008E41DD">
      <w:pPr>
        <w:pStyle w:val="a7"/>
        <w:rPr>
          <w:rFonts w:ascii="Times New Roman" w:hAnsi="Times New Roman" w:cs="Times New Roman"/>
          <w:b/>
          <w:sz w:val="28"/>
          <w:szCs w:val="28"/>
        </w:rPr>
      </w:pPr>
    </w:p>
    <w:p w14:paraId="4D29FED9" w14:textId="77777777" w:rsidR="00E0699B" w:rsidRPr="000506DA" w:rsidRDefault="00E0699B" w:rsidP="00E0699B">
      <w:pPr>
        <w:pStyle w:val="a7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06DA">
        <w:rPr>
          <w:rFonts w:ascii="Times New Roman" w:hAnsi="Times New Roman" w:cs="Times New Roman"/>
          <w:b/>
          <w:sz w:val="28"/>
          <w:szCs w:val="28"/>
        </w:rPr>
        <w:t>5. Відповідальність Сторін</w:t>
      </w:r>
    </w:p>
    <w:p w14:paraId="5F22A3D8" w14:textId="77777777" w:rsidR="00E0699B" w:rsidRPr="000506DA" w:rsidRDefault="00E0699B" w:rsidP="00E0699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 xml:space="preserve">5.1. У випадку порушення своїх 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зобов</w:t>
      </w:r>
      <w:proofErr w:type="spellEnd"/>
      <w:r w:rsidRPr="000506DA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язань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 xml:space="preserve"> за цим Договором Сторони несуть відповідальність, визначену цим Договором та законодавством України. Порушенням 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зобов</w:t>
      </w:r>
      <w:proofErr w:type="spellEnd"/>
      <w:r w:rsidRPr="000506DA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язання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 xml:space="preserve"> є його невиконання або неналежне виконання, тобто виконання з порушенням умов, визначених змістом 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зобов</w:t>
      </w:r>
      <w:proofErr w:type="spellEnd"/>
      <w:r w:rsidRPr="000506DA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язання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>.</w:t>
      </w:r>
    </w:p>
    <w:p w14:paraId="4EF48D94" w14:textId="77777777" w:rsidR="00E0699B" w:rsidRDefault="00E0699B" w:rsidP="00E0699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 xml:space="preserve">5.2. Сторони не несуть відповідальність за порушення своїх 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зобов</w:t>
      </w:r>
      <w:proofErr w:type="spellEnd"/>
      <w:r w:rsidRPr="000506DA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язань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 xml:space="preserve"> за цим договором, якщо воно сталося не з їх вини. Сторона вважається не винуватою, якщо вона доведе, що вжила всіх залежних від неї заходів для належного виконання 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зобов</w:t>
      </w:r>
      <w:proofErr w:type="spellEnd"/>
      <w:r w:rsidRPr="000506DA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язання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>.</w:t>
      </w:r>
    </w:p>
    <w:p w14:paraId="48382B4F" w14:textId="77777777" w:rsidR="008E41DD" w:rsidRDefault="008E41DD" w:rsidP="008E41DD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14:paraId="5F570430" w14:textId="28489FDF" w:rsidR="008E41DD" w:rsidRDefault="008E41DD" w:rsidP="008E41DD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</w:p>
    <w:p w14:paraId="3756D50F" w14:textId="77777777" w:rsidR="008E41DD" w:rsidRPr="000506DA" w:rsidRDefault="008E41DD" w:rsidP="008E41DD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14:paraId="16E84720" w14:textId="4FA24E3E" w:rsidR="00E0699B" w:rsidRPr="000506DA" w:rsidRDefault="00E0699B" w:rsidP="00E0699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5.3.</w:t>
      </w:r>
      <w:r w:rsidR="008E41DD"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 xml:space="preserve">Сторони звільняються від відповідальності за часткове або повне невиконання зобов’язань по даному договору, якщо повне або часткове невиконання своїх зобов’язань являється наслідком обставин непереборної сили (землетрусу, пожежі, повені, епідемії тощо), а також інших видів форс-мажорних обставин, які можуть мати місце на території України, таких як: непередбачені політичні дії, екологічні катастрофи, воєнні дії, у тому числі бойові (навчальні), страйки, рішення органів влади, зміни національного законодавства, злочинні дії </w:t>
      </w:r>
      <w:r w:rsidRPr="008E41DD">
        <w:rPr>
          <w:rFonts w:ascii="Times New Roman" w:hAnsi="Times New Roman" w:cs="Times New Roman"/>
          <w:spacing w:val="-4"/>
          <w:sz w:val="28"/>
          <w:szCs w:val="28"/>
        </w:rPr>
        <w:t>третіх осіб по відношенню до Сторін, що виникли після укладення цього Договору.</w:t>
      </w:r>
    </w:p>
    <w:p w14:paraId="67FD60BA" w14:textId="77777777" w:rsidR="00E0699B" w:rsidRPr="000506DA" w:rsidRDefault="00E0699B" w:rsidP="00E0699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Достатнім підтвердженням виникнення та дії вищевказаних обставин є документ, виданий Торгово-промисловою палатою України або іншим компетентним органом.</w:t>
      </w:r>
    </w:p>
    <w:p w14:paraId="7E74B20F" w14:textId="77777777" w:rsidR="00E0699B" w:rsidRPr="000506DA" w:rsidRDefault="00E0699B" w:rsidP="00E0699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 xml:space="preserve">Сторона, яка не виконує свого 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зобов</w:t>
      </w:r>
      <w:proofErr w:type="spellEnd"/>
      <w:r w:rsidRPr="000506DA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язання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 xml:space="preserve">, повинна оповістити іншу Сторону про перешкоду та її вплив на виконання 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зобов</w:t>
      </w:r>
      <w:proofErr w:type="spellEnd"/>
      <w:r w:rsidRPr="000506DA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язань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 xml:space="preserve"> за Договором протягом 10 календарних днів з моменту його появи.</w:t>
      </w:r>
    </w:p>
    <w:p w14:paraId="5DDFD844" w14:textId="77777777" w:rsidR="00E0699B" w:rsidRPr="000506DA" w:rsidRDefault="00E0699B" w:rsidP="00E0699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 xml:space="preserve">Строк виконання 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зобов</w:t>
      </w:r>
      <w:proofErr w:type="spellEnd"/>
      <w:r w:rsidRPr="000506DA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язань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 xml:space="preserve"> переноситься 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пропорційно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 xml:space="preserve"> часу дії форс-мажорних обставин.</w:t>
      </w:r>
    </w:p>
    <w:p w14:paraId="6F789B6A" w14:textId="77777777" w:rsidR="00E0699B" w:rsidRPr="008E41DD" w:rsidRDefault="00E0699B" w:rsidP="00E0699B">
      <w:pPr>
        <w:pStyle w:val="a7"/>
        <w:rPr>
          <w:rFonts w:ascii="Times New Roman" w:hAnsi="Times New Roman" w:cs="Times New Roman"/>
          <w:b/>
          <w:sz w:val="14"/>
          <w:szCs w:val="14"/>
        </w:rPr>
      </w:pPr>
    </w:p>
    <w:p w14:paraId="00EF353C" w14:textId="77777777" w:rsidR="00E0699B" w:rsidRPr="000506DA" w:rsidRDefault="00E0699B" w:rsidP="00E0699B">
      <w:pPr>
        <w:pStyle w:val="a7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06DA">
        <w:rPr>
          <w:rFonts w:ascii="Times New Roman" w:hAnsi="Times New Roman" w:cs="Times New Roman"/>
          <w:b/>
          <w:sz w:val="28"/>
          <w:szCs w:val="28"/>
        </w:rPr>
        <w:t>6. Інші умови</w:t>
      </w:r>
    </w:p>
    <w:p w14:paraId="73D9FEDC" w14:textId="77777777" w:rsidR="00E0699B" w:rsidRPr="000506DA" w:rsidRDefault="00E0699B" w:rsidP="00E0699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6.1. Після завершення робіт та прийняття об</w:t>
      </w:r>
      <w:r w:rsidRPr="000506DA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єкта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 xml:space="preserve"> в експлуатацію майно у встановленому порядку залишається у комунальній власності Нетішинської територіальної громади.</w:t>
      </w:r>
    </w:p>
    <w:p w14:paraId="0D132361" w14:textId="77777777" w:rsidR="00E0699B" w:rsidRPr="000506DA" w:rsidRDefault="00E0699B" w:rsidP="00E0699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 xml:space="preserve">6.2. Умови цього Договору можуть бути змінені за взаємною згодою Сторін з 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обов</w:t>
      </w:r>
      <w:proofErr w:type="spellEnd"/>
      <w:r w:rsidRPr="000506DA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язковим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 xml:space="preserve"> укладанням письмової додаткової угоди до даного договору.</w:t>
      </w:r>
    </w:p>
    <w:p w14:paraId="3240FD02" w14:textId="1D6C07DA" w:rsidR="00E0699B" w:rsidRPr="000506DA" w:rsidRDefault="00E0699B" w:rsidP="00E0699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6.3.</w:t>
      </w:r>
      <w:r w:rsidR="008E41DD"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>У випадках, не передбачених даним договором, Сторони керуються нормами законодавства України.</w:t>
      </w:r>
    </w:p>
    <w:p w14:paraId="0236F51F" w14:textId="603178A4" w:rsidR="00E0699B" w:rsidRPr="008E41DD" w:rsidRDefault="00E0699B" w:rsidP="00E0699B">
      <w:pPr>
        <w:pStyle w:val="a7"/>
        <w:ind w:firstLine="567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8E41DD">
        <w:rPr>
          <w:rFonts w:ascii="Times New Roman" w:hAnsi="Times New Roman" w:cs="Times New Roman"/>
          <w:spacing w:val="-10"/>
          <w:sz w:val="28"/>
          <w:szCs w:val="28"/>
        </w:rPr>
        <w:t>6.4.</w:t>
      </w:r>
      <w:r w:rsidR="008E41DD" w:rsidRPr="008E41DD">
        <w:rPr>
          <w:rFonts w:ascii="Times New Roman" w:hAnsi="Times New Roman" w:cs="Times New Roman"/>
          <w:spacing w:val="-10"/>
          <w:sz w:val="28"/>
          <w:szCs w:val="28"/>
        </w:rPr>
        <w:t> </w:t>
      </w:r>
      <w:r w:rsidRPr="008E41DD">
        <w:rPr>
          <w:rFonts w:ascii="Times New Roman" w:hAnsi="Times New Roman" w:cs="Times New Roman"/>
          <w:spacing w:val="-10"/>
          <w:sz w:val="28"/>
          <w:szCs w:val="28"/>
        </w:rPr>
        <w:t>Повірений не може передавати третім особам функції замовника будівництва.</w:t>
      </w:r>
    </w:p>
    <w:p w14:paraId="11664D01" w14:textId="09CCD5F2" w:rsidR="00E0699B" w:rsidRPr="000506DA" w:rsidRDefault="00E0699B" w:rsidP="00E0699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6.5. У разі правонаступництва Повіреного умови</w:t>
      </w:r>
      <w:r w:rsidR="00657E68">
        <w:rPr>
          <w:rFonts w:ascii="Times New Roman" w:hAnsi="Times New Roman" w:cs="Times New Roman"/>
          <w:sz w:val="28"/>
          <w:szCs w:val="28"/>
        </w:rPr>
        <w:t xml:space="preserve"> </w:t>
      </w:r>
      <w:r w:rsidRPr="000506DA">
        <w:rPr>
          <w:rFonts w:ascii="Times New Roman" w:hAnsi="Times New Roman" w:cs="Times New Roman"/>
          <w:sz w:val="28"/>
          <w:szCs w:val="28"/>
        </w:rPr>
        <w:t xml:space="preserve">Договору залишаються без змін і є 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обов</w:t>
      </w:r>
      <w:proofErr w:type="spellEnd"/>
      <w:r w:rsidRPr="000506DA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язковими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 xml:space="preserve"> для правонаступника Повіреного.</w:t>
      </w:r>
    </w:p>
    <w:p w14:paraId="1CA4CF52" w14:textId="77777777" w:rsidR="00E0699B" w:rsidRPr="000506DA" w:rsidRDefault="00E0699B" w:rsidP="00E0699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6.6. Цей Договір укладено у двох оригінальних примірниках, українською мовою, по одному для кожної із сторін.</w:t>
      </w:r>
    </w:p>
    <w:p w14:paraId="79B250DB" w14:textId="77777777" w:rsidR="00E0699B" w:rsidRPr="008E41DD" w:rsidRDefault="00E0699B" w:rsidP="00E0699B">
      <w:pPr>
        <w:pStyle w:val="a7"/>
        <w:ind w:firstLine="567"/>
        <w:jc w:val="center"/>
        <w:rPr>
          <w:rFonts w:ascii="Times New Roman" w:hAnsi="Times New Roman" w:cs="Times New Roman"/>
          <w:b/>
          <w:sz w:val="14"/>
          <w:szCs w:val="14"/>
        </w:rPr>
      </w:pPr>
    </w:p>
    <w:p w14:paraId="48D4DA1E" w14:textId="77777777" w:rsidR="00E0699B" w:rsidRPr="004108AC" w:rsidRDefault="00E0699B" w:rsidP="00E0699B">
      <w:pPr>
        <w:pStyle w:val="a7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08AC">
        <w:rPr>
          <w:rFonts w:ascii="Times New Roman" w:hAnsi="Times New Roman" w:cs="Times New Roman"/>
          <w:b/>
          <w:sz w:val="28"/>
          <w:szCs w:val="28"/>
        </w:rPr>
        <w:t>7. Місцезнаходження та засоби зв</w:t>
      </w:r>
      <w:r w:rsidRPr="0056355A">
        <w:rPr>
          <w:rFonts w:ascii="Times New Roman" w:hAnsi="Times New Roman" w:cs="Times New Roman"/>
          <w:b/>
          <w:sz w:val="28"/>
          <w:szCs w:val="28"/>
          <w:lang w:val="ru-RU"/>
        </w:rPr>
        <w:t>’</w:t>
      </w:r>
      <w:proofErr w:type="spellStart"/>
      <w:r w:rsidRPr="004108AC">
        <w:rPr>
          <w:rFonts w:ascii="Times New Roman" w:hAnsi="Times New Roman" w:cs="Times New Roman"/>
          <w:b/>
          <w:sz w:val="28"/>
          <w:szCs w:val="28"/>
        </w:rPr>
        <w:t>язку</w:t>
      </w:r>
      <w:proofErr w:type="spellEnd"/>
      <w:r w:rsidRPr="004108AC">
        <w:rPr>
          <w:rFonts w:ascii="Times New Roman" w:hAnsi="Times New Roman" w:cs="Times New Roman"/>
          <w:b/>
          <w:sz w:val="28"/>
          <w:szCs w:val="28"/>
        </w:rPr>
        <w:t xml:space="preserve"> Сторін</w:t>
      </w:r>
    </w:p>
    <w:p w14:paraId="28C094C8" w14:textId="77777777" w:rsidR="00E0699B" w:rsidRPr="008E41DD" w:rsidRDefault="00E0699B" w:rsidP="00E0699B">
      <w:pPr>
        <w:pStyle w:val="a7"/>
        <w:ind w:firstLine="567"/>
        <w:jc w:val="both"/>
        <w:rPr>
          <w:rFonts w:ascii="Times New Roman" w:hAnsi="Times New Roman" w:cs="Times New Roman"/>
          <w:b/>
          <w:sz w:val="6"/>
          <w:szCs w:val="6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2"/>
        <w:gridCol w:w="4967"/>
      </w:tblGrid>
      <w:tr w:rsidR="00E0699B" w:rsidRPr="004108AC" w14:paraId="7E0C9489" w14:textId="77777777" w:rsidTr="008E41DD">
        <w:tc>
          <w:tcPr>
            <w:tcW w:w="4662" w:type="dxa"/>
          </w:tcPr>
          <w:p w14:paraId="7F187500" w14:textId="77777777" w:rsidR="00E0699B" w:rsidRPr="004108AC" w:rsidRDefault="00E0699B" w:rsidP="00AD6B73">
            <w:pPr>
              <w:pStyle w:val="a7"/>
              <w:ind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08AC">
              <w:rPr>
                <w:rFonts w:ascii="Times New Roman" w:hAnsi="Times New Roman" w:cs="Times New Roman"/>
                <w:b/>
                <w:sz w:val="28"/>
                <w:szCs w:val="28"/>
              </w:rPr>
              <w:t>Довіритель</w:t>
            </w:r>
          </w:p>
        </w:tc>
        <w:tc>
          <w:tcPr>
            <w:tcW w:w="4967" w:type="dxa"/>
          </w:tcPr>
          <w:p w14:paraId="684D719D" w14:textId="77777777" w:rsidR="00E0699B" w:rsidRPr="004108AC" w:rsidRDefault="00E0699B" w:rsidP="00AD6B73">
            <w:pPr>
              <w:pStyle w:val="a7"/>
              <w:ind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08AC">
              <w:rPr>
                <w:rFonts w:ascii="Times New Roman" w:hAnsi="Times New Roman" w:cs="Times New Roman"/>
                <w:b/>
                <w:sz w:val="28"/>
                <w:szCs w:val="28"/>
              </w:rPr>
              <w:t>Повірений</w:t>
            </w:r>
          </w:p>
        </w:tc>
      </w:tr>
      <w:tr w:rsidR="00E0699B" w:rsidRPr="004108AC" w14:paraId="37B9C958" w14:textId="77777777" w:rsidTr="008E41DD">
        <w:tc>
          <w:tcPr>
            <w:tcW w:w="4662" w:type="dxa"/>
          </w:tcPr>
          <w:p w14:paraId="43AB3951" w14:textId="77777777" w:rsidR="00E0699B" w:rsidRPr="004108AC" w:rsidRDefault="00E0699B" w:rsidP="00AD6B73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Виконавчий комітет Нетішинської міської ради</w:t>
            </w:r>
          </w:p>
        </w:tc>
        <w:tc>
          <w:tcPr>
            <w:tcW w:w="4967" w:type="dxa"/>
          </w:tcPr>
          <w:p w14:paraId="1AC2A17C" w14:textId="77777777" w:rsidR="00E0699B" w:rsidRPr="004108AC" w:rsidRDefault="00E0699B" w:rsidP="00AD6B73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08AC">
              <w:rPr>
                <w:rFonts w:ascii="Times New Roman" w:hAnsi="Times New Roman" w:cs="Times New Roman"/>
                <w:sz w:val="28"/>
                <w:szCs w:val="28"/>
              </w:rPr>
              <w:t>Управління капітального будівництва виконавчого комітету Нетішинської міської ради</w:t>
            </w:r>
          </w:p>
        </w:tc>
      </w:tr>
      <w:tr w:rsidR="00E0699B" w:rsidRPr="004108AC" w14:paraId="4CC4C18F" w14:textId="77777777" w:rsidTr="008E41DD">
        <w:tc>
          <w:tcPr>
            <w:tcW w:w="4662" w:type="dxa"/>
          </w:tcPr>
          <w:p w14:paraId="6D6E10C1" w14:textId="77777777" w:rsidR="00E0699B" w:rsidRPr="004108AC" w:rsidRDefault="00E0699B" w:rsidP="00AD6B73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08AC">
              <w:rPr>
                <w:rFonts w:ascii="Times New Roman" w:hAnsi="Times New Roman" w:cs="Times New Roman"/>
                <w:sz w:val="28"/>
                <w:szCs w:val="28"/>
              </w:rPr>
              <w:t xml:space="preserve">ЄДРПОУ </w:t>
            </w:r>
            <w:r w:rsidRPr="007A02EA">
              <w:rPr>
                <w:rFonts w:ascii="Times New Roman" w:hAnsi="Times New Roman" w:cs="Times New Roman"/>
                <w:sz w:val="28"/>
                <w:szCs w:val="28"/>
              </w:rPr>
              <w:t>05399231</w:t>
            </w:r>
          </w:p>
        </w:tc>
        <w:tc>
          <w:tcPr>
            <w:tcW w:w="4967" w:type="dxa"/>
          </w:tcPr>
          <w:p w14:paraId="3285A982" w14:textId="77777777" w:rsidR="00E0699B" w:rsidRPr="004108AC" w:rsidRDefault="00E0699B" w:rsidP="00AD6B73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08AC">
              <w:rPr>
                <w:rFonts w:ascii="Times New Roman" w:hAnsi="Times New Roman" w:cs="Times New Roman"/>
                <w:sz w:val="28"/>
                <w:szCs w:val="28"/>
              </w:rPr>
              <w:t>ЄДРПОУ 40388924</w:t>
            </w:r>
          </w:p>
        </w:tc>
      </w:tr>
      <w:tr w:rsidR="00E0699B" w:rsidRPr="004108AC" w14:paraId="79347A35" w14:textId="77777777" w:rsidTr="008E41DD">
        <w:tc>
          <w:tcPr>
            <w:tcW w:w="4662" w:type="dxa"/>
          </w:tcPr>
          <w:p w14:paraId="334262EB" w14:textId="6F3F3E77" w:rsidR="00E0699B" w:rsidRPr="004108AC" w:rsidRDefault="00E0699B" w:rsidP="00AD6B73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08AC">
              <w:rPr>
                <w:rFonts w:ascii="Times New Roman" w:hAnsi="Times New Roman" w:cs="Times New Roman"/>
                <w:sz w:val="28"/>
                <w:szCs w:val="28"/>
              </w:rPr>
              <w:t>30100, Хмельницька область, Шепетівський район, м.</w:t>
            </w:r>
            <w:r w:rsidR="00D502C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4108AC">
              <w:rPr>
                <w:rFonts w:ascii="Times New Roman" w:hAnsi="Times New Roman" w:cs="Times New Roman"/>
                <w:sz w:val="28"/>
                <w:szCs w:val="28"/>
              </w:rPr>
              <w:t>Нетішин, вул.</w:t>
            </w:r>
            <w:r w:rsidR="00D502C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4108AC">
              <w:rPr>
                <w:rFonts w:ascii="Times New Roman" w:hAnsi="Times New Roman" w:cs="Times New Roman"/>
                <w:sz w:val="28"/>
                <w:szCs w:val="28"/>
              </w:rPr>
              <w:t>Шевченка, 1</w:t>
            </w:r>
          </w:p>
        </w:tc>
        <w:tc>
          <w:tcPr>
            <w:tcW w:w="4967" w:type="dxa"/>
          </w:tcPr>
          <w:p w14:paraId="14D98E4A" w14:textId="52A1D6FD" w:rsidR="00E0699B" w:rsidRPr="004108AC" w:rsidRDefault="00E0699B" w:rsidP="00AD6B73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08AC">
              <w:rPr>
                <w:rFonts w:ascii="Times New Roman" w:hAnsi="Times New Roman" w:cs="Times New Roman"/>
                <w:sz w:val="28"/>
                <w:szCs w:val="28"/>
              </w:rPr>
              <w:t>30100, Хмельницька область, Шепетівський район, м.</w:t>
            </w:r>
            <w:r w:rsidR="00D502C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4108AC">
              <w:rPr>
                <w:rFonts w:ascii="Times New Roman" w:hAnsi="Times New Roman" w:cs="Times New Roman"/>
                <w:sz w:val="28"/>
                <w:szCs w:val="28"/>
              </w:rPr>
              <w:t>Нетішин, вул.</w:t>
            </w:r>
            <w:r w:rsidR="00D502C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4108AC">
              <w:rPr>
                <w:rFonts w:ascii="Times New Roman" w:hAnsi="Times New Roman" w:cs="Times New Roman"/>
                <w:sz w:val="28"/>
                <w:szCs w:val="28"/>
              </w:rPr>
              <w:t>Шевченка, 1</w:t>
            </w:r>
          </w:p>
        </w:tc>
      </w:tr>
      <w:tr w:rsidR="00E0699B" w:rsidRPr="004108AC" w14:paraId="678A7EDC" w14:textId="77777777" w:rsidTr="008E41DD">
        <w:tc>
          <w:tcPr>
            <w:tcW w:w="4662" w:type="dxa"/>
          </w:tcPr>
          <w:p w14:paraId="6D412E79" w14:textId="77777777" w:rsidR="00E0699B" w:rsidRPr="004108AC" w:rsidRDefault="00E0699B" w:rsidP="00AD6B73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108AC">
              <w:rPr>
                <w:rFonts w:ascii="Times New Roman" w:hAnsi="Times New Roman" w:cs="Times New Roman"/>
                <w:sz w:val="28"/>
                <w:szCs w:val="28"/>
              </w:rPr>
              <w:t>Тел</w:t>
            </w:r>
            <w:proofErr w:type="spellEnd"/>
            <w:r w:rsidRPr="004108AC">
              <w:rPr>
                <w:rFonts w:ascii="Times New Roman" w:hAnsi="Times New Roman" w:cs="Times New Roman"/>
                <w:sz w:val="28"/>
                <w:szCs w:val="28"/>
              </w:rPr>
              <w:t>. (03842) 9-05-90</w:t>
            </w:r>
          </w:p>
          <w:p w14:paraId="78A0D575" w14:textId="77777777" w:rsidR="00E0699B" w:rsidRPr="004108AC" w:rsidRDefault="00E0699B" w:rsidP="00AD6B73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08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E-mail</w:t>
            </w:r>
            <w:r w:rsidRPr="004108AC">
              <w:rPr>
                <w:rFonts w:ascii="Times New Roman" w:hAnsi="Times New Roman" w:cs="Times New Roman"/>
                <w:sz w:val="28"/>
                <w:szCs w:val="28"/>
              </w:rPr>
              <w:t>: miskrada@netishynrada.gov.ua</w:t>
            </w:r>
          </w:p>
        </w:tc>
        <w:tc>
          <w:tcPr>
            <w:tcW w:w="4967" w:type="dxa"/>
          </w:tcPr>
          <w:p w14:paraId="4D29F34C" w14:textId="77777777" w:rsidR="00E0699B" w:rsidRPr="004108AC" w:rsidRDefault="00E0699B" w:rsidP="00AD6B73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108AC">
              <w:rPr>
                <w:rFonts w:ascii="Times New Roman" w:hAnsi="Times New Roman" w:cs="Times New Roman"/>
                <w:sz w:val="28"/>
                <w:szCs w:val="28"/>
              </w:rPr>
              <w:t>Тел</w:t>
            </w:r>
            <w:proofErr w:type="spellEnd"/>
            <w:r w:rsidRPr="004108AC">
              <w:rPr>
                <w:rFonts w:ascii="Times New Roman" w:hAnsi="Times New Roman" w:cs="Times New Roman"/>
                <w:sz w:val="28"/>
                <w:szCs w:val="28"/>
              </w:rPr>
              <w:t>. (03842) 9-12-00</w:t>
            </w:r>
          </w:p>
          <w:p w14:paraId="5D6785F2" w14:textId="77777777" w:rsidR="00E0699B" w:rsidRPr="004108AC" w:rsidRDefault="00E0699B" w:rsidP="00AD6B73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108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E-mail</w:t>
            </w:r>
            <w:r w:rsidRPr="004108AC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Pr="004108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ukb_nmr@ukr.net</w:t>
            </w:r>
          </w:p>
        </w:tc>
      </w:tr>
      <w:tr w:rsidR="00E0699B" w:rsidRPr="004108AC" w14:paraId="77070A4C" w14:textId="77777777" w:rsidTr="008E41DD">
        <w:tc>
          <w:tcPr>
            <w:tcW w:w="4662" w:type="dxa"/>
          </w:tcPr>
          <w:p w14:paraId="596BEDE6" w14:textId="2667BE2D" w:rsidR="00E0699B" w:rsidRPr="004108AC" w:rsidRDefault="00E0699B" w:rsidP="00AD6B73">
            <w:pPr>
              <w:pStyle w:val="a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________</w:t>
            </w:r>
            <w:r w:rsidRPr="004108A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_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_</w:t>
            </w:r>
            <w:r w:rsidR="008E41DD">
              <w:rPr>
                <w:rFonts w:ascii="Times New Roman" w:hAnsi="Times New Roman" w:cs="Times New Roman"/>
                <w:b/>
                <w:sz w:val="28"/>
                <w:szCs w:val="28"/>
              </w:rPr>
              <w:t>__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__</w:t>
            </w:r>
          </w:p>
          <w:p w14:paraId="1C9288F8" w14:textId="77777777" w:rsidR="00E0699B" w:rsidRPr="004108AC" w:rsidRDefault="00E0699B" w:rsidP="00AD6B73">
            <w:pPr>
              <w:pStyle w:val="a7"/>
              <w:ind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7" w:type="dxa"/>
          </w:tcPr>
          <w:p w14:paraId="77EA6A90" w14:textId="77777777" w:rsidR="00E0699B" w:rsidRPr="004108AC" w:rsidRDefault="00E0699B" w:rsidP="00AD6B73">
            <w:pPr>
              <w:pStyle w:val="a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08AC">
              <w:rPr>
                <w:rFonts w:ascii="Times New Roman" w:hAnsi="Times New Roman" w:cs="Times New Roman"/>
                <w:b/>
                <w:sz w:val="28"/>
                <w:szCs w:val="28"/>
              </w:rPr>
              <w:t>______________</w:t>
            </w:r>
          </w:p>
        </w:tc>
      </w:tr>
    </w:tbl>
    <w:p w14:paraId="75DBFC5E" w14:textId="77777777" w:rsidR="008E41DD" w:rsidRPr="008E41DD" w:rsidRDefault="008E41DD">
      <w:pPr>
        <w:rPr>
          <w:sz w:val="20"/>
        </w:rPr>
      </w:pPr>
    </w:p>
    <w:p w14:paraId="18CDF955" w14:textId="19C3568C" w:rsidR="005D0C22" w:rsidRDefault="008E41DD">
      <w:r>
        <w:t>Заступник міського голови</w:t>
      </w:r>
      <w:r>
        <w:tab/>
      </w:r>
      <w:r>
        <w:tab/>
      </w:r>
      <w:r>
        <w:tab/>
      </w:r>
      <w:r>
        <w:tab/>
      </w:r>
      <w:r>
        <w:tab/>
      </w:r>
      <w:r>
        <w:tab/>
        <w:t>Василь МИСЬКО</w:t>
      </w:r>
    </w:p>
    <w:sectPr w:rsidR="005D0C22" w:rsidSect="00657E68">
      <w:pgSz w:w="11906" w:h="16838"/>
      <w:pgMar w:top="567" w:right="567" w:bottom="1134" w:left="1701" w:header="851" w:footer="1134" w:gutter="0"/>
      <w:pgNumType w:start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01042A" w14:textId="77777777" w:rsidR="000460AD" w:rsidRDefault="000460AD">
      <w:r>
        <w:separator/>
      </w:r>
    </w:p>
  </w:endnote>
  <w:endnote w:type="continuationSeparator" w:id="0">
    <w:p w14:paraId="6B968200" w14:textId="77777777" w:rsidR="000460AD" w:rsidRDefault="000460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5CA4D5" w14:textId="77777777" w:rsidR="000460AD" w:rsidRDefault="000460AD">
      <w:r>
        <w:separator/>
      </w:r>
    </w:p>
  </w:footnote>
  <w:footnote w:type="continuationSeparator" w:id="0">
    <w:p w14:paraId="7AE45605" w14:textId="77777777" w:rsidR="000460AD" w:rsidRDefault="000460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699B"/>
    <w:rsid w:val="000460AD"/>
    <w:rsid w:val="00433E34"/>
    <w:rsid w:val="005D0C22"/>
    <w:rsid w:val="00657E68"/>
    <w:rsid w:val="00732A39"/>
    <w:rsid w:val="008E41DD"/>
    <w:rsid w:val="00D502CF"/>
    <w:rsid w:val="00E0699B"/>
    <w:rsid w:val="00EF0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BAB9F4"/>
  <w15:chartTrackingRefBased/>
  <w15:docId w15:val="{71E4F643-941B-48E7-B102-DBD0DBE6D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699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rsid w:val="00E0699B"/>
    <w:pPr>
      <w:jc w:val="center"/>
    </w:pPr>
    <w:rPr>
      <w:sz w:val="26"/>
    </w:rPr>
  </w:style>
  <w:style w:type="paragraph" w:styleId="a4">
    <w:name w:val="header"/>
    <w:basedOn w:val="a"/>
    <w:link w:val="a5"/>
    <w:uiPriority w:val="99"/>
    <w:unhideWhenUsed/>
    <w:rsid w:val="00E0699B"/>
    <w:pPr>
      <w:tabs>
        <w:tab w:val="center" w:pos="4677"/>
        <w:tab w:val="right" w:pos="9355"/>
      </w:tabs>
    </w:pPr>
  </w:style>
  <w:style w:type="character" w:customStyle="1" w:styleId="a5">
    <w:name w:val="Верхній колонтитул Знак"/>
    <w:basedOn w:val="a0"/>
    <w:link w:val="a4"/>
    <w:uiPriority w:val="99"/>
    <w:rsid w:val="00E0699B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6">
    <w:name w:val="Table Grid"/>
    <w:basedOn w:val="a1"/>
    <w:uiPriority w:val="39"/>
    <w:rsid w:val="00E069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link w:val="a8"/>
    <w:uiPriority w:val="1"/>
    <w:qFormat/>
    <w:rsid w:val="00E0699B"/>
    <w:pPr>
      <w:spacing w:after="0" w:line="240" w:lineRule="auto"/>
    </w:pPr>
  </w:style>
  <w:style w:type="character" w:customStyle="1" w:styleId="a8">
    <w:name w:val="Без інтервалів Знак"/>
    <w:link w:val="a7"/>
    <w:uiPriority w:val="1"/>
    <w:locked/>
    <w:rsid w:val="00E0699B"/>
  </w:style>
  <w:style w:type="paragraph" w:styleId="a9">
    <w:name w:val="footer"/>
    <w:basedOn w:val="a"/>
    <w:link w:val="aa"/>
    <w:uiPriority w:val="99"/>
    <w:unhideWhenUsed/>
    <w:rsid w:val="00657E68"/>
    <w:pPr>
      <w:tabs>
        <w:tab w:val="center" w:pos="4819"/>
        <w:tab w:val="right" w:pos="9639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657E68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A7A036-8CE5-4F45-8948-D894DA7107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7627</Words>
  <Characters>4348</Characters>
  <Application>Microsoft Office Word</Application>
  <DocSecurity>0</DocSecurity>
  <Lines>36</Lines>
  <Paragraphs>23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УКБ</dc:creator>
  <cp:keywords/>
  <dc:description/>
  <cp:lastModifiedBy>Untik</cp:lastModifiedBy>
  <cp:revision>3</cp:revision>
  <cp:lastPrinted>2026-09-24T08:58:00Z</cp:lastPrinted>
  <dcterms:created xsi:type="dcterms:W3CDTF">2026-09-23T12:02:00Z</dcterms:created>
  <dcterms:modified xsi:type="dcterms:W3CDTF">2026-09-24T08:58:00Z</dcterms:modified>
</cp:coreProperties>
</file>